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40DFA" w14:textId="328257F4" w:rsidR="00270502" w:rsidRPr="008268E5" w:rsidRDefault="00270502" w:rsidP="00AF664C">
      <w:pPr>
        <w:spacing w:after="0" w:line="240" w:lineRule="auto"/>
        <w:ind w:firstLineChars="200" w:firstLine="640"/>
        <w:jc w:val="center"/>
        <w:rPr>
          <w:rFonts w:ascii="仿宋" w:eastAsia="仿宋" w:hAnsi="仿宋"/>
          <w:sz w:val="32"/>
          <w:szCs w:val="32"/>
        </w:rPr>
      </w:pPr>
      <w:r w:rsidRPr="008268E5">
        <w:rPr>
          <w:rFonts w:ascii="仿宋" w:eastAsia="仿宋" w:hAnsi="仿宋"/>
          <w:noProof/>
          <w:sz w:val="32"/>
          <w:szCs w:val="32"/>
        </w:rPr>
        <w:drawing>
          <wp:inline distT="0" distB="0" distL="0" distR="0" wp14:anchorId="3BEB5249" wp14:editId="02D6E426">
            <wp:extent cx="4978169" cy="140017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4978169" cy="1400175"/>
                    </a:xfrm>
                    <a:prstGeom prst="rect">
                      <a:avLst/>
                    </a:prstGeom>
                    <a:noFill/>
                    <a:ln>
                      <a:noFill/>
                    </a:ln>
                  </pic:spPr>
                </pic:pic>
              </a:graphicData>
            </a:graphic>
          </wp:inline>
        </w:drawing>
      </w:r>
    </w:p>
    <w:p w14:paraId="71E780B9" w14:textId="46585267" w:rsidR="00270502" w:rsidRPr="008268E5" w:rsidRDefault="009D6A00" w:rsidP="00AF664C">
      <w:pPr>
        <w:spacing w:after="0" w:line="240" w:lineRule="auto"/>
        <w:ind w:firstLineChars="200" w:firstLine="1060"/>
        <w:jc w:val="center"/>
        <w:rPr>
          <w:rFonts w:ascii="仿宋" w:eastAsia="仿宋" w:hAnsi="仿宋"/>
          <w:b/>
          <w:bCs/>
          <w:sz w:val="52"/>
          <w:szCs w:val="52"/>
        </w:rPr>
      </w:pPr>
      <w:r w:rsidRPr="008268E5">
        <w:rPr>
          <w:rFonts w:ascii="仿宋" w:eastAsia="仿宋" w:hAnsi="仿宋" w:hint="eastAsia"/>
          <w:b/>
          <w:bCs/>
          <w:sz w:val="52"/>
          <w:szCs w:val="52"/>
        </w:rPr>
        <w:t>《</w:t>
      </w:r>
      <w:r w:rsidR="00F81412" w:rsidRPr="008268E5">
        <w:rPr>
          <w:rFonts w:ascii="仿宋" w:eastAsia="仿宋" w:hAnsi="仿宋" w:hint="eastAsia"/>
          <w:b/>
          <w:bCs/>
          <w:sz w:val="52"/>
          <w:szCs w:val="52"/>
        </w:rPr>
        <w:t>冷湖联合实习</w:t>
      </w:r>
      <w:r w:rsidRPr="008268E5">
        <w:rPr>
          <w:rFonts w:ascii="仿宋" w:eastAsia="仿宋" w:hAnsi="仿宋" w:hint="eastAsia"/>
          <w:b/>
          <w:bCs/>
          <w:sz w:val="52"/>
          <w:szCs w:val="52"/>
        </w:rPr>
        <w:t>》课程</w:t>
      </w:r>
      <w:r w:rsidR="00F81412" w:rsidRPr="008268E5">
        <w:rPr>
          <w:rFonts w:ascii="仿宋" w:eastAsia="仿宋" w:hAnsi="仿宋" w:hint="eastAsia"/>
          <w:b/>
          <w:bCs/>
          <w:sz w:val="52"/>
          <w:szCs w:val="52"/>
        </w:rPr>
        <w:t>报告</w:t>
      </w:r>
    </w:p>
    <w:p w14:paraId="59423925" w14:textId="77777777" w:rsidR="00270502" w:rsidRPr="008268E5" w:rsidRDefault="00270502" w:rsidP="00AF664C">
      <w:pPr>
        <w:spacing w:after="0" w:line="240" w:lineRule="auto"/>
        <w:ind w:firstLineChars="200" w:firstLine="440"/>
        <w:jc w:val="center"/>
        <w:rPr>
          <w:rFonts w:ascii="仿宋" w:eastAsia="仿宋" w:hAnsi="仿宋"/>
        </w:rPr>
      </w:pPr>
    </w:p>
    <w:tbl>
      <w:tblPr>
        <w:tblStyle w:val="a5"/>
        <w:tblW w:w="719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5103"/>
      </w:tblGrid>
      <w:tr w:rsidR="00270502" w:rsidRPr="008268E5" w14:paraId="58BC8AEB" w14:textId="77777777" w:rsidTr="000D161E">
        <w:tc>
          <w:tcPr>
            <w:tcW w:w="2093" w:type="dxa"/>
            <w:vAlign w:val="center"/>
          </w:tcPr>
          <w:p w14:paraId="5C97334E" w14:textId="77777777" w:rsidR="00270502" w:rsidRPr="008268E5" w:rsidRDefault="00270502" w:rsidP="00AF664C">
            <w:pPr>
              <w:pStyle w:val="a3"/>
              <w:spacing w:after="0" w:line="240" w:lineRule="auto"/>
              <w:ind w:firstLineChars="200" w:firstLine="600"/>
              <w:jc w:val="center"/>
              <w:rPr>
                <w:rFonts w:ascii="仿宋" w:eastAsia="仿宋" w:hAnsi="仿宋"/>
                <w:sz w:val="30"/>
                <w:szCs w:val="30"/>
              </w:rPr>
            </w:pPr>
          </w:p>
          <w:p w14:paraId="2F9822A2" w14:textId="77777777" w:rsidR="00270502" w:rsidRPr="008268E5" w:rsidRDefault="00270502" w:rsidP="00AF664C">
            <w:pPr>
              <w:pStyle w:val="a3"/>
              <w:spacing w:after="0" w:line="240" w:lineRule="auto"/>
              <w:ind w:firstLineChars="200" w:firstLine="600"/>
              <w:jc w:val="center"/>
              <w:rPr>
                <w:rFonts w:ascii="仿宋" w:eastAsia="仿宋" w:hAnsi="仿宋"/>
                <w:sz w:val="30"/>
                <w:szCs w:val="30"/>
              </w:rPr>
            </w:pPr>
          </w:p>
          <w:p w14:paraId="2C9F14D2" w14:textId="77777777" w:rsidR="00B81BA7" w:rsidRPr="008268E5" w:rsidRDefault="00B81BA7" w:rsidP="00AF664C">
            <w:pPr>
              <w:pStyle w:val="a3"/>
              <w:spacing w:after="0" w:line="240" w:lineRule="auto"/>
              <w:ind w:firstLineChars="200" w:firstLine="600"/>
              <w:jc w:val="center"/>
              <w:rPr>
                <w:rFonts w:ascii="仿宋" w:eastAsia="仿宋" w:hAnsi="仿宋"/>
                <w:sz w:val="30"/>
                <w:szCs w:val="30"/>
              </w:rPr>
            </w:pPr>
          </w:p>
          <w:p w14:paraId="225B846B" w14:textId="77777777" w:rsidR="00C8628F" w:rsidRDefault="00C8628F" w:rsidP="00C8628F">
            <w:pPr>
              <w:pStyle w:val="a3"/>
              <w:spacing w:after="0" w:line="240" w:lineRule="auto"/>
              <w:rPr>
                <w:rFonts w:ascii="仿宋" w:eastAsia="仿宋" w:hAnsi="仿宋"/>
                <w:sz w:val="30"/>
                <w:szCs w:val="30"/>
              </w:rPr>
            </w:pPr>
          </w:p>
          <w:p w14:paraId="423C2FEA" w14:textId="77777777" w:rsidR="00C8628F" w:rsidRDefault="00C8628F" w:rsidP="00C8628F">
            <w:pPr>
              <w:pStyle w:val="a3"/>
              <w:spacing w:after="0" w:line="240" w:lineRule="auto"/>
              <w:rPr>
                <w:rFonts w:ascii="仿宋" w:eastAsia="仿宋" w:hAnsi="仿宋"/>
                <w:sz w:val="30"/>
                <w:szCs w:val="30"/>
              </w:rPr>
            </w:pPr>
          </w:p>
          <w:p w14:paraId="17795433" w14:textId="77777777" w:rsidR="00C8628F" w:rsidRDefault="00C8628F" w:rsidP="00C8628F">
            <w:pPr>
              <w:pStyle w:val="a3"/>
              <w:spacing w:after="0" w:line="240" w:lineRule="auto"/>
              <w:rPr>
                <w:rFonts w:ascii="仿宋" w:eastAsia="仿宋" w:hAnsi="仿宋"/>
                <w:sz w:val="30"/>
                <w:szCs w:val="30"/>
              </w:rPr>
            </w:pPr>
          </w:p>
          <w:p w14:paraId="24CA9866" w14:textId="77777777" w:rsidR="00C8628F" w:rsidRDefault="00C8628F" w:rsidP="00C8628F">
            <w:pPr>
              <w:pStyle w:val="a3"/>
              <w:spacing w:after="0" w:line="240" w:lineRule="auto"/>
              <w:rPr>
                <w:rFonts w:ascii="仿宋" w:eastAsia="仿宋" w:hAnsi="仿宋"/>
                <w:sz w:val="30"/>
                <w:szCs w:val="30"/>
              </w:rPr>
            </w:pPr>
          </w:p>
          <w:p w14:paraId="0891A2BC" w14:textId="249FE2C0" w:rsidR="00270502" w:rsidRPr="008268E5" w:rsidRDefault="00270502" w:rsidP="00C8628F">
            <w:pPr>
              <w:pStyle w:val="a3"/>
              <w:spacing w:after="0" w:line="240" w:lineRule="auto"/>
              <w:rPr>
                <w:rFonts w:ascii="仿宋" w:eastAsia="仿宋" w:hAnsi="仿宋"/>
                <w:sz w:val="30"/>
                <w:szCs w:val="30"/>
              </w:rPr>
            </w:pPr>
            <w:r w:rsidRPr="008268E5">
              <w:rPr>
                <w:rFonts w:ascii="仿宋" w:eastAsia="仿宋" w:hAnsi="仿宋" w:hint="eastAsia"/>
                <w:sz w:val="30"/>
                <w:szCs w:val="30"/>
              </w:rPr>
              <w:t>姓    名：</w:t>
            </w:r>
          </w:p>
        </w:tc>
        <w:tc>
          <w:tcPr>
            <w:tcW w:w="5103" w:type="dxa"/>
            <w:tcBorders>
              <w:bottom w:val="single" w:sz="6" w:space="0" w:color="auto"/>
            </w:tcBorders>
            <w:vAlign w:val="center"/>
          </w:tcPr>
          <w:p w14:paraId="561CB8DF" w14:textId="77777777" w:rsidR="00270502" w:rsidRPr="008268E5" w:rsidRDefault="00270502" w:rsidP="00AF664C">
            <w:pPr>
              <w:pStyle w:val="a3"/>
              <w:spacing w:after="0" w:line="240" w:lineRule="auto"/>
              <w:ind w:firstLineChars="200" w:firstLine="640"/>
              <w:jc w:val="center"/>
              <w:rPr>
                <w:rFonts w:ascii="仿宋" w:eastAsia="仿宋" w:hAnsi="仿宋"/>
                <w:sz w:val="32"/>
                <w:szCs w:val="32"/>
              </w:rPr>
            </w:pPr>
          </w:p>
          <w:p w14:paraId="26ED3428" w14:textId="77777777" w:rsidR="00270502" w:rsidRPr="008268E5" w:rsidRDefault="00270502" w:rsidP="00AF664C">
            <w:pPr>
              <w:pStyle w:val="a3"/>
              <w:spacing w:after="0" w:line="240" w:lineRule="auto"/>
              <w:ind w:firstLineChars="200" w:firstLine="640"/>
              <w:jc w:val="center"/>
              <w:rPr>
                <w:rFonts w:ascii="仿宋" w:eastAsia="仿宋" w:hAnsi="仿宋"/>
                <w:sz w:val="32"/>
                <w:szCs w:val="32"/>
              </w:rPr>
            </w:pPr>
          </w:p>
          <w:p w14:paraId="74F6A0A5" w14:textId="77777777" w:rsidR="00270502" w:rsidRDefault="00270502" w:rsidP="00AF664C">
            <w:pPr>
              <w:pStyle w:val="a3"/>
              <w:spacing w:after="0" w:line="240" w:lineRule="auto"/>
              <w:ind w:firstLineChars="200" w:firstLine="640"/>
              <w:jc w:val="center"/>
              <w:rPr>
                <w:rFonts w:ascii="仿宋" w:eastAsia="仿宋" w:hAnsi="仿宋"/>
                <w:sz w:val="32"/>
                <w:szCs w:val="32"/>
              </w:rPr>
            </w:pPr>
          </w:p>
          <w:p w14:paraId="26956A22" w14:textId="77777777" w:rsidR="00C8628F" w:rsidRDefault="00C8628F" w:rsidP="00AF664C">
            <w:pPr>
              <w:pStyle w:val="a3"/>
              <w:spacing w:after="0" w:line="240" w:lineRule="auto"/>
              <w:ind w:firstLineChars="200" w:firstLine="640"/>
              <w:jc w:val="center"/>
              <w:rPr>
                <w:rFonts w:ascii="仿宋" w:eastAsia="仿宋" w:hAnsi="仿宋"/>
                <w:sz w:val="32"/>
                <w:szCs w:val="32"/>
              </w:rPr>
            </w:pPr>
          </w:p>
          <w:p w14:paraId="474BB92F" w14:textId="77777777" w:rsidR="00C8628F" w:rsidRDefault="00C8628F" w:rsidP="00AF664C">
            <w:pPr>
              <w:pStyle w:val="a3"/>
              <w:spacing w:after="0" w:line="240" w:lineRule="auto"/>
              <w:ind w:firstLineChars="200" w:firstLine="640"/>
              <w:jc w:val="center"/>
              <w:rPr>
                <w:rFonts w:ascii="仿宋" w:eastAsia="仿宋" w:hAnsi="仿宋"/>
                <w:sz w:val="32"/>
                <w:szCs w:val="32"/>
              </w:rPr>
            </w:pPr>
          </w:p>
          <w:p w14:paraId="4FFFE405" w14:textId="77777777" w:rsidR="00C8628F" w:rsidRDefault="00C8628F" w:rsidP="00AF664C">
            <w:pPr>
              <w:pStyle w:val="a3"/>
              <w:spacing w:after="0" w:line="240" w:lineRule="auto"/>
              <w:ind w:firstLineChars="200" w:firstLine="640"/>
              <w:jc w:val="center"/>
              <w:rPr>
                <w:rFonts w:ascii="仿宋" w:eastAsia="仿宋" w:hAnsi="仿宋"/>
                <w:sz w:val="32"/>
                <w:szCs w:val="32"/>
              </w:rPr>
            </w:pPr>
          </w:p>
          <w:p w14:paraId="4ED62BFE" w14:textId="77777777" w:rsidR="00C8628F" w:rsidRPr="008268E5" w:rsidRDefault="00C8628F" w:rsidP="00AF664C">
            <w:pPr>
              <w:pStyle w:val="a3"/>
              <w:spacing w:after="0" w:line="240" w:lineRule="auto"/>
              <w:ind w:firstLineChars="200" w:firstLine="640"/>
              <w:jc w:val="center"/>
              <w:rPr>
                <w:rFonts w:ascii="仿宋" w:eastAsia="仿宋" w:hAnsi="仿宋"/>
                <w:sz w:val="32"/>
                <w:szCs w:val="32"/>
              </w:rPr>
            </w:pPr>
          </w:p>
          <w:p w14:paraId="347DCA09" w14:textId="2E79EFBC" w:rsidR="00270502" w:rsidRPr="008268E5" w:rsidRDefault="00F81412" w:rsidP="00AF664C">
            <w:pPr>
              <w:pStyle w:val="a3"/>
              <w:spacing w:after="0" w:line="240" w:lineRule="auto"/>
              <w:ind w:firstLineChars="200" w:firstLine="640"/>
              <w:jc w:val="center"/>
              <w:rPr>
                <w:rFonts w:ascii="仿宋" w:eastAsia="仿宋" w:hAnsi="仿宋"/>
                <w:sz w:val="32"/>
                <w:szCs w:val="32"/>
              </w:rPr>
            </w:pPr>
            <w:r w:rsidRPr="008268E5">
              <w:rPr>
                <w:rFonts w:ascii="仿宋" w:eastAsia="仿宋" w:hAnsi="仿宋" w:hint="eastAsia"/>
                <w:sz w:val="32"/>
                <w:szCs w:val="32"/>
              </w:rPr>
              <w:t>李灿辉</w:t>
            </w:r>
          </w:p>
        </w:tc>
      </w:tr>
      <w:tr w:rsidR="00270502" w:rsidRPr="008268E5" w14:paraId="5BE36992" w14:textId="77777777" w:rsidTr="00E05608">
        <w:tc>
          <w:tcPr>
            <w:tcW w:w="2093" w:type="dxa"/>
            <w:vAlign w:val="center"/>
          </w:tcPr>
          <w:p w14:paraId="542A366E" w14:textId="41793557" w:rsidR="00EF3E3F" w:rsidRPr="008268E5" w:rsidRDefault="00270502" w:rsidP="00C8628F">
            <w:pPr>
              <w:pStyle w:val="a3"/>
              <w:spacing w:after="0" w:line="240" w:lineRule="auto"/>
              <w:rPr>
                <w:rFonts w:ascii="仿宋" w:eastAsia="仿宋" w:hAnsi="仿宋"/>
                <w:sz w:val="30"/>
                <w:szCs w:val="30"/>
              </w:rPr>
            </w:pPr>
            <w:r w:rsidRPr="008268E5">
              <w:rPr>
                <w:rFonts w:ascii="仿宋" w:eastAsia="仿宋" w:hAnsi="仿宋" w:hint="eastAsia"/>
                <w:sz w:val="30"/>
                <w:szCs w:val="30"/>
              </w:rPr>
              <w:t>学    号：</w:t>
            </w:r>
          </w:p>
        </w:tc>
        <w:tc>
          <w:tcPr>
            <w:tcW w:w="5103" w:type="dxa"/>
            <w:tcBorders>
              <w:top w:val="single" w:sz="6" w:space="0" w:color="auto"/>
              <w:bottom w:val="single" w:sz="6" w:space="0" w:color="auto"/>
            </w:tcBorders>
            <w:vAlign w:val="center"/>
          </w:tcPr>
          <w:p w14:paraId="72770ABA" w14:textId="72609304" w:rsidR="00270502" w:rsidRPr="008268E5" w:rsidRDefault="00F81412" w:rsidP="00AF664C">
            <w:pPr>
              <w:pStyle w:val="a3"/>
              <w:spacing w:after="0" w:line="240" w:lineRule="auto"/>
              <w:ind w:firstLineChars="200" w:firstLine="640"/>
              <w:jc w:val="center"/>
              <w:rPr>
                <w:rFonts w:ascii="仿宋" w:eastAsia="仿宋" w:hAnsi="仿宋"/>
                <w:sz w:val="32"/>
                <w:szCs w:val="32"/>
              </w:rPr>
            </w:pPr>
            <w:r w:rsidRPr="008268E5">
              <w:rPr>
                <w:rFonts w:ascii="仿宋" w:eastAsia="仿宋" w:hAnsi="仿宋" w:hint="eastAsia"/>
                <w:sz w:val="32"/>
                <w:szCs w:val="32"/>
              </w:rPr>
              <w:t>2200017799</w:t>
            </w:r>
          </w:p>
        </w:tc>
      </w:tr>
      <w:tr w:rsidR="00E05608" w:rsidRPr="008268E5" w14:paraId="7D182F29" w14:textId="77777777" w:rsidTr="00E05608">
        <w:tc>
          <w:tcPr>
            <w:tcW w:w="2093" w:type="dxa"/>
            <w:vMerge w:val="restart"/>
            <w:vAlign w:val="center"/>
          </w:tcPr>
          <w:p w14:paraId="3A12E021" w14:textId="42DEC364" w:rsidR="00EF3E3F" w:rsidRPr="008268E5" w:rsidRDefault="00EF3E3F" w:rsidP="00C8628F">
            <w:pPr>
              <w:pStyle w:val="a3"/>
              <w:spacing w:after="0" w:line="240" w:lineRule="auto"/>
              <w:rPr>
                <w:rFonts w:ascii="仿宋" w:eastAsia="仿宋" w:hAnsi="仿宋"/>
                <w:sz w:val="30"/>
                <w:szCs w:val="30"/>
              </w:rPr>
            </w:pPr>
            <w:r w:rsidRPr="008268E5">
              <w:rPr>
                <w:rFonts w:ascii="仿宋" w:eastAsia="仿宋" w:hAnsi="仿宋" w:hint="eastAsia"/>
                <w:sz w:val="30"/>
                <w:szCs w:val="30"/>
              </w:rPr>
              <w:t xml:space="preserve">院 </w:t>
            </w:r>
            <w:r w:rsidRPr="008268E5">
              <w:rPr>
                <w:rFonts w:ascii="仿宋" w:eastAsia="仿宋" w:hAnsi="仿宋"/>
                <w:sz w:val="30"/>
                <w:szCs w:val="30"/>
              </w:rPr>
              <w:t xml:space="preserve">   </w:t>
            </w:r>
            <w:r w:rsidRPr="008268E5">
              <w:rPr>
                <w:rFonts w:ascii="仿宋" w:eastAsia="仿宋" w:hAnsi="仿宋" w:hint="eastAsia"/>
                <w:sz w:val="30"/>
                <w:szCs w:val="30"/>
              </w:rPr>
              <w:t>系：</w:t>
            </w:r>
          </w:p>
          <w:p w14:paraId="28D27232" w14:textId="753E008A" w:rsidR="00E05608" w:rsidRPr="008268E5" w:rsidRDefault="00EF3E3F" w:rsidP="00C8628F">
            <w:pPr>
              <w:pStyle w:val="a3"/>
              <w:spacing w:after="0" w:line="240" w:lineRule="auto"/>
              <w:rPr>
                <w:rFonts w:ascii="仿宋" w:eastAsia="仿宋" w:hAnsi="仿宋"/>
                <w:sz w:val="30"/>
                <w:szCs w:val="30"/>
              </w:rPr>
            </w:pPr>
            <w:r w:rsidRPr="008268E5">
              <w:rPr>
                <w:rFonts w:ascii="仿宋" w:eastAsia="仿宋" w:hAnsi="仿宋" w:hint="eastAsia"/>
                <w:sz w:val="30"/>
                <w:szCs w:val="30"/>
              </w:rPr>
              <w:t>班</w:t>
            </w:r>
            <w:r w:rsidR="00E05608" w:rsidRPr="008268E5">
              <w:rPr>
                <w:rFonts w:ascii="仿宋" w:eastAsia="仿宋" w:hAnsi="仿宋" w:hint="eastAsia"/>
                <w:sz w:val="30"/>
                <w:szCs w:val="30"/>
              </w:rPr>
              <w:t xml:space="preserve">    </w:t>
            </w:r>
            <w:r w:rsidRPr="008268E5">
              <w:rPr>
                <w:rFonts w:ascii="仿宋" w:eastAsia="仿宋" w:hAnsi="仿宋" w:hint="eastAsia"/>
                <w:sz w:val="30"/>
                <w:szCs w:val="30"/>
              </w:rPr>
              <w:t>级</w:t>
            </w:r>
            <w:r w:rsidR="00E05608" w:rsidRPr="008268E5">
              <w:rPr>
                <w:rFonts w:ascii="仿宋" w:eastAsia="仿宋" w:hAnsi="仿宋" w:hint="eastAsia"/>
                <w:sz w:val="30"/>
                <w:szCs w:val="30"/>
              </w:rPr>
              <w:t>：</w:t>
            </w:r>
          </w:p>
          <w:p w14:paraId="002704A8" w14:textId="5911EBE9" w:rsidR="00E05608" w:rsidRPr="008268E5" w:rsidRDefault="00F81412" w:rsidP="00C8628F">
            <w:pPr>
              <w:pStyle w:val="a3"/>
              <w:spacing w:after="0" w:line="240" w:lineRule="auto"/>
              <w:rPr>
                <w:rFonts w:ascii="仿宋" w:eastAsia="仿宋" w:hAnsi="仿宋"/>
                <w:sz w:val="30"/>
                <w:szCs w:val="30"/>
              </w:rPr>
            </w:pPr>
            <w:r w:rsidRPr="008268E5">
              <w:rPr>
                <w:rFonts w:ascii="仿宋" w:eastAsia="仿宋" w:hAnsi="仿宋" w:hint="eastAsia"/>
                <w:sz w:val="30"/>
                <w:szCs w:val="30"/>
              </w:rPr>
              <w:t>组</w:t>
            </w:r>
            <w:r w:rsidR="00E05608" w:rsidRPr="008268E5">
              <w:rPr>
                <w:rFonts w:ascii="仿宋" w:eastAsia="仿宋" w:hAnsi="仿宋" w:hint="eastAsia"/>
                <w:sz w:val="30"/>
                <w:szCs w:val="30"/>
              </w:rPr>
              <w:t xml:space="preserve"> </w:t>
            </w:r>
            <w:r w:rsidR="00E05608" w:rsidRPr="008268E5">
              <w:rPr>
                <w:rFonts w:ascii="仿宋" w:eastAsia="仿宋" w:hAnsi="仿宋"/>
                <w:sz w:val="30"/>
                <w:szCs w:val="30"/>
              </w:rPr>
              <w:t xml:space="preserve">   </w:t>
            </w:r>
            <w:r w:rsidR="00E05608" w:rsidRPr="008268E5">
              <w:rPr>
                <w:rFonts w:ascii="仿宋" w:eastAsia="仿宋" w:hAnsi="仿宋" w:hint="eastAsia"/>
                <w:sz w:val="30"/>
                <w:szCs w:val="30"/>
              </w:rPr>
              <w:t>号：</w:t>
            </w:r>
          </w:p>
        </w:tc>
        <w:tc>
          <w:tcPr>
            <w:tcW w:w="5103" w:type="dxa"/>
            <w:tcBorders>
              <w:top w:val="single" w:sz="6" w:space="0" w:color="auto"/>
              <w:bottom w:val="single" w:sz="6" w:space="0" w:color="auto"/>
            </w:tcBorders>
            <w:vAlign w:val="center"/>
          </w:tcPr>
          <w:p w14:paraId="73EA42F9" w14:textId="3E17441E" w:rsidR="00E05608" w:rsidRPr="008268E5" w:rsidRDefault="00F81412" w:rsidP="00AF664C">
            <w:pPr>
              <w:pStyle w:val="a3"/>
              <w:spacing w:after="0" w:line="240" w:lineRule="auto"/>
              <w:ind w:firstLineChars="200" w:firstLine="640"/>
              <w:jc w:val="center"/>
              <w:rPr>
                <w:rFonts w:ascii="仿宋" w:eastAsia="仿宋" w:hAnsi="仿宋"/>
                <w:sz w:val="32"/>
                <w:szCs w:val="32"/>
              </w:rPr>
            </w:pPr>
            <w:r w:rsidRPr="008268E5">
              <w:rPr>
                <w:rFonts w:ascii="仿宋" w:eastAsia="仿宋" w:hAnsi="仿宋" w:hint="eastAsia"/>
                <w:sz w:val="32"/>
                <w:szCs w:val="32"/>
              </w:rPr>
              <w:t>元培学院</w:t>
            </w:r>
          </w:p>
        </w:tc>
      </w:tr>
      <w:tr w:rsidR="00E05608" w:rsidRPr="008268E5" w14:paraId="31B1095D" w14:textId="77777777" w:rsidTr="00E056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7"/>
        </w:trPr>
        <w:tc>
          <w:tcPr>
            <w:tcW w:w="2093" w:type="dxa"/>
            <w:vMerge/>
            <w:tcBorders>
              <w:top w:val="nil"/>
              <w:left w:val="nil"/>
              <w:bottom w:val="nil"/>
              <w:right w:val="nil"/>
            </w:tcBorders>
          </w:tcPr>
          <w:p w14:paraId="23D624EB" w14:textId="77777777" w:rsidR="00E05608" w:rsidRPr="008268E5" w:rsidRDefault="00E05608" w:rsidP="00AF664C">
            <w:pPr>
              <w:pStyle w:val="a3"/>
              <w:spacing w:after="0" w:line="240" w:lineRule="auto"/>
              <w:ind w:firstLineChars="200" w:firstLine="600"/>
              <w:jc w:val="center"/>
              <w:rPr>
                <w:rFonts w:ascii="仿宋" w:eastAsia="仿宋" w:hAnsi="仿宋"/>
                <w:sz w:val="30"/>
                <w:szCs w:val="30"/>
              </w:rPr>
            </w:pPr>
          </w:p>
        </w:tc>
        <w:tc>
          <w:tcPr>
            <w:tcW w:w="5103" w:type="dxa"/>
            <w:tcBorders>
              <w:top w:val="single" w:sz="6" w:space="0" w:color="auto"/>
              <w:left w:val="nil"/>
              <w:bottom w:val="single" w:sz="6" w:space="0" w:color="auto"/>
              <w:right w:val="nil"/>
            </w:tcBorders>
          </w:tcPr>
          <w:p w14:paraId="695309EF" w14:textId="7CAAA054" w:rsidR="00E05608" w:rsidRPr="008268E5" w:rsidRDefault="00F81412" w:rsidP="00AF664C">
            <w:pPr>
              <w:pStyle w:val="a3"/>
              <w:spacing w:after="0" w:line="240" w:lineRule="auto"/>
              <w:ind w:firstLineChars="200" w:firstLine="640"/>
              <w:jc w:val="center"/>
              <w:rPr>
                <w:rFonts w:ascii="仿宋" w:eastAsia="仿宋" w:hAnsi="仿宋"/>
                <w:sz w:val="32"/>
                <w:szCs w:val="32"/>
              </w:rPr>
            </w:pPr>
            <w:r w:rsidRPr="008268E5">
              <w:rPr>
                <w:rFonts w:ascii="仿宋" w:eastAsia="仿宋" w:hAnsi="仿宋" w:hint="eastAsia"/>
                <w:sz w:val="32"/>
                <w:szCs w:val="32"/>
              </w:rPr>
              <w:t>22级1班</w:t>
            </w:r>
          </w:p>
        </w:tc>
      </w:tr>
      <w:tr w:rsidR="00E05608" w:rsidRPr="008268E5" w14:paraId="608A6A37" w14:textId="77777777" w:rsidTr="00E0560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8"/>
        </w:trPr>
        <w:tc>
          <w:tcPr>
            <w:tcW w:w="2093" w:type="dxa"/>
            <w:vMerge/>
            <w:tcBorders>
              <w:top w:val="nil"/>
              <w:left w:val="nil"/>
              <w:bottom w:val="nil"/>
              <w:right w:val="nil"/>
            </w:tcBorders>
          </w:tcPr>
          <w:p w14:paraId="12E54184" w14:textId="77777777" w:rsidR="00E05608" w:rsidRPr="008268E5" w:rsidRDefault="00E05608" w:rsidP="00AF664C">
            <w:pPr>
              <w:pStyle w:val="a3"/>
              <w:spacing w:after="0" w:line="240" w:lineRule="auto"/>
              <w:ind w:firstLineChars="200" w:firstLine="600"/>
              <w:jc w:val="center"/>
              <w:rPr>
                <w:rFonts w:ascii="仿宋" w:eastAsia="仿宋" w:hAnsi="仿宋"/>
                <w:sz w:val="30"/>
                <w:szCs w:val="30"/>
              </w:rPr>
            </w:pPr>
          </w:p>
        </w:tc>
        <w:tc>
          <w:tcPr>
            <w:tcW w:w="5103" w:type="dxa"/>
            <w:tcBorders>
              <w:top w:val="single" w:sz="6" w:space="0" w:color="auto"/>
              <w:left w:val="nil"/>
              <w:bottom w:val="single" w:sz="6" w:space="0" w:color="auto"/>
              <w:right w:val="nil"/>
            </w:tcBorders>
          </w:tcPr>
          <w:p w14:paraId="000F2851" w14:textId="0CBA96F8" w:rsidR="00E05608" w:rsidRPr="008268E5" w:rsidRDefault="00F81412" w:rsidP="00AF664C">
            <w:pPr>
              <w:pStyle w:val="a3"/>
              <w:spacing w:after="0" w:line="240" w:lineRule="auto"/>
              <w:ind w:firstLineChars="200" w:firstLine="640"/>
              <w:jc w:val="center"/>
              <w:rPr>
                <w:rFonts w:ascii="仿宋" w:eastAsia="仿宋" w:hAnsi="仿宋"/>
                <w:sz w:val="32"/>
                <w:szCs w:val="32"/>
              </w:rPr>
            </w:pPr>
            <w:r w:rsidRPr="008268E5">
              <w:rPr>
                <w:rFonts w:ascii="仿宋" w:eastAsia="仿宋" w:hAnsi="仿宋" w:hint="eastAsia"/>
                <w:sz w:val="32"/>
                <w:szCs w:val="32"/>
              </w:rPr>
              <w:t>2组</w:t>
            </w:r>
          </w:p>
        </w:tc>
      </w:tr>
    </w:tbl>
    <w:p w14:paraId="5150E153" w14:textId="26E0FFCD" w:rsidR="00B81BA7" w:rsidRPr="008268E5" w:rsidRDefault="00B81BA7" w:rsidP="00AF664C">
      <w:pPr>
        <w:spacing w:after="0" w:line="240" w:lineRule="auto"/>
        <w:ind w:firstLineChars="200" w:firstLine="440"/>
        <w:rPr>
          <w:rFonts w:ascii="仿宋" w:eastAsia="仿宋" w:hAnsi="仿宋"/>
        </w:rPr>
      </w:pPr>
    </w:p>
    <w:p w14:paraId="351CDF23" w14:textId="77777777" w:rsidR="00B81BA7" w:rsidRPr="008268E5" w:rsidRDefault="00B81BA7" w:rsidP="00AF664C">
      <w:pPr>
        <w:spacing w:after="0" w:line="240" w:lineRule="auto"/>
        <w:ind w:firstLineChars="200" w:firstLine="440"/>
        <w:jc w:val="center"/>
        <w:rPr>
          <w:rFonts w:ascii="仿宋" w:eastAsia="仿宋" w:hAnsi="仿宋"/>
        </w:rPr>
      </w:pPr>
    </w:p>
    <w:p w14:paraId="7DF5EE0D" w14:textId="1DDB3BDE" w:rsidR="00F81412" w:rsidRPr="008268E5" w:rsidRDefault="00270502" w:rsidP="00AF664C">
      <w:pPr>
        <w:pStyle w:val="a6"/>
        <w:spacing w:after="0" w:line="240" w:lineRule="auto"/>
        <w:ind w:leftChars="0" w:left="0" w:firstLineChars="200" w:firstLine="480"/>
        <w:jc w:val="center"/>
        <w:rPr>
          <w:rFonts w:ascii="仿宋" w:eastAsia="仿宋" w:hAnsi="仿宋"/>
          <w:sz w:val="24"/>
        </w:rPr>
      </w:pPr>
      <w:r w:rsidRPr="008268E5">
        <w:rPr>
          <w:rFonts w:ascii="仿宋" w:eastAsia="仿宋" w:hAnsi="仿宋" w:hint="eastAsia"/>
          <w:sz w:val="24"/>
        </w:rPr>
        <w:t>20</w:t>
      </w:r>
      <w:r w:rsidR="00FC0892" w:rsidRPr="008268E5">
        <w:rPr>
          <w:rFonts w:ascii="仿宋" w:eastAsia="仿宋" w:hAnsi="仿宋" w:hint="eastAsia"/>
          <w:sz w:val="24"/>
        </w:rPr>
        <w:t>2</w:t>
      </w:r>
      <w:r w:rsidR="00F81412" w:rsidRPr="008268E5">
        <w:rPr>
          <w:rFonts w:ascii="仿宋" w:eastAsia="仿宋" w:hAnsi="仿宋" w:hint="eastAsia"/>
          <w:sz w:val="24"/>
        </w:rPr>
        <w:t>4</w:t>
      </w:r>
      <w:r w:rsidRPr="008268E5">
        <w:rPr>
          <w:rFonts w:ascii="仿宋" w:eastAsia="仿宋" w:hAnsi="仿宋" w:hint="eastAsia"/>
          <w:sz w:val="24"/>
        </w:rPr>
        <w:t>年</w:t>
      </w:r>
      <w:r w:rsidR="00F81412" w:rsidRPr="008268E5">
        <w:rPr>
          <w:rFonts w:ascii="仿宋" w:eastAsia="仿宋" w:hAnsi="仿宋" w:hint="eastAsia"/>
          <w:sz w:val="24"/>
        </w:rPr>
        <w:t>6</w:t>
      </w:r>
      <w:r w:rsidRPr="008268E5">
        <w:rPr>
          <w:rFonts w:ascii="仿宋" w:eastAsia="仿宋" w:hAnsi="仿宋" w:hint="eastAsia"/>
          <w:sz w:val="24"/>
        </w:rPr>
        <w:t>月</w:t>
      </w:r>
    </w:p>
    <w:p w14:paraId="7E947D4D" w14:textId="202820AD" w:rsidR="00F81412" w:rsidRPr="008268E5" w:rsidRDefault="00F81412" w:rsidP="00AF664C">
      <w:pPr>
        <w:spacing w:after="0" w:line="240" w:lineRule="auto"/>
        <w:ind w:firstLineChars="200" w:firstLine="480"/>
        <w:jc w:val="center"/>
        <w:rPr>
          <w:rFonts w:ascii="仿宋" w:eastAsia="仿宋" w:hAnsi="仿宋"/>
          <w:b/>
          <w:bCs/>
          <w:sz w:val="52"/>
          <w:szCs w:val="52"/>
        </w:rPr>
      </w:pPr>
      <w:r w:rsidRPr="008268E5">
        <w:rPr>
          <w:rFonts w:ascii="仿宋" w:eastAsia="仿宋" w:hAnsi="仿宋"/>
          <w:sz w:val="24"/>
        </w:rPr>
        <w:br w:type="page"/>
      </w:r>
      <w:r w:rsidR="009A1C44" w:rsidRPr="008268E5">
        <w:rPr>
          <w:rFonts w:ascii="仿宋" w:eastAsia="仿宋" w:hAnsi="仿宋" w:hint="eastAsia"/>
          <w:b/>
          <w:bCs/>
          <w:sz w:val="52"/>
          <w:szCs w:val="52"/>
        </w:rPr>
        <w:lastRenderedPageBreak/>
        <w:t>目录</w:t>
      </w:r>
    </w:p>
    <w:p w14:paraId="4BE8013C" w14:textId="77777777" w:rsidR="00AE0760" w:rsidRPr="00025135" w:rsidRDefault="00AE0760" w:rsidP="00595CD7">
      <w:pPr>
        <w:spacing w:after="0" w:line="240" w:lineRule="auto"/>
        <w:rPr>
          <w:rFonts w:ascii="黑体" w:eastAsia="黑体" w:hAnsi="黑体" w:cs="宋体"/>
          <w:color w:val="000000"/>
          <w:sz w:val="30"/>
          <w:szCs w:val="30"/>
        </w:rPr>
      </w:pPr>
      <w:bookmarkStart w:id="0" w:name="OLE_LINK1"/>
      <w:bookmarkStart w:id="1" w:name="OLE_LINK2"/>
      <w:r w:rsidRPr="00C8628F">
        <w:rPr>
          <w:rFonts w:ascii="黑体" w:eastAsia="黑体" w:hAnsi="黑体" w:cs="宋体" w:hint="eastAsia"/>
          <w:color w:val="000000"/>
          <w:sz w:val="30"/>
          <w:szCs w:val="30"/>
          <w:highlight w:val="lightGray"/>
        </w:rPr>
        <w:t>一</w:t>
      </w:r>
      <w:r w:rsidRPr="00C8628F">
        <w:rPr>
          <w:rFonts w:ascii="黑体" w:eastAsia="黑体" w:hAnsi="黑体" w:cs="宋体" w:hint="eastAsia"/>
          <w:color w:val="000000"/>
          <w:sz w:val="30"/>
          <w:szCs w:val="30"/>
        </w:rPr>
        <w:t>，</w:t>
      </w:r>
      <w:r w:rsidRPr="00025135">
        <w:rPr>
          <w:rFonts w:ascii="黑体" w:eastAsia="黑体" w:hAnsi="黑体" w:cs="宋体"/>
          <w:color w:val="000000"/>
          <w:sz w:val="30"/>
          <w:szCs w:val="30"/>
        </w:rPr>
        <w:t>前言</w:t>
      </w:r>
    </w:p>
    <w:p w14:paraId="1E842607" w14:textId="77777777" w:rsidR="00AE0760" w:rsidRPr="00C8628F" w:rsidRDefault="00AE0760" w:rsidP="00595CD7">
      <w:pPr>
        <w:pStyle w:val="ac"/>
        <w:numPr>
          <w:ilvl w:val="0"/>
          <w:numId w:val="3"/>
        </w:numPr>
        <w:spacing w:after="0" w:line="240" w:lineRule="auto"/>
        <w:ind w:left="0" w:firstLine="0"/>
        <w:rPr>
          <w:rFonts w:ascii="黑体" w:eastAsia="黑体" w:hAnsi="黑体" w:cs="宋体"/>
          <w:color w:val="000000"/>
          <w:sz w:val="30"/>
          <w:szCs w:val="30"/>
        </w:rPr>
      </w:pPr>
      <w:r w:rsidRPr="00C8628F">
        <w:rPr>
          <w:rFonts w:ascii="黑体" w:eastAsia="黑体" w:hAnsi="黑体" w:cs="宋体"/>
          <w:color w:val="000000"/>
          <w:sz w:val="30"/>
          <w:szCs w:val="30"/>
        </w:rPr>
        <w:t>实习目的</w:t>
      </w:r>
    </w:p>
    <w:p w14:paraId="4EB3A792" w14:textId="77777777" w:rsidR="00AE0760" w:rsidRPr="00C8628F" w:rsidRDefault="00AE0760" w:rsidP="00595CD7">
      <w:pPr>
        <w:pStyle w:val="ac"/>
        <w:numPr>
          <w:ilvl w:val="0"/>
          <w:numId w:val="4"/>
        </w:numPr>
        <w:spacing w:after="0" w:line="240" w:lineRule="auto"/>
        <w:ind w:left="0" w:firstLine="0"/>
        <w:rPr>
          <w:rFonts w:ascii="宋体" w:eastAsia="宋体" w:hAnsi="宋体" w:cs="宋体"/>
          <w:color w:val="000000"/>
          <w:sz w:val="28"/>
          <w:szCs w:val="28"/>
        </w:rPr>
      </w:pPr>
      <w:r w:rsidRPr="00C8628F">
        <w:rPr>
          <w:rFonts w:ascii="宋体" w:eastAsia="宋体" w:hAnsi="宋体" w:cs="宋体"/>
          <w:color w:val="000000"/>
          <w:sz w:val="28"/>
          <w:szCs w:val="28"/>
        </w:rPr>
        <w:t>柴达木盆地概况</w:t>
      </w:r>
    </w:p>
    <w:p w14:paraId="5D305B63" w14:textId="77777777" w:rsidR="00AE0760" w:rsidRPr="00C8628F" w:rsidRDefault="00AE0760" w:rsidP="00595CD7">
      <w:pPr>
        <w:pStyle w:val="ac"/>
        <w:numPr>
          <w:ilvl w:val="0"/>
          <w:numId w:val="4"/>
        </w:numPr>
        <w:spacing w:after="0" w:line="240" w:lineRule="auto"/>
        <w:ind w:left="0" w:firstLine="0"/>
        <w:rPr>
          <w:rFonts w:ascii="宋体" w:eastAsia="宋体" w:hAnsi="宋体" w:cs="宋体"/>
          <w:color w:val="000000"/>
          <w:sz w:val="28"/>
          <w:szCs w:val="28"/>
        </w:rPr>
      </w:pPr>
      <w:r w:rsidRPr="00C8628F">
        <w:rPr>
          <w:rFonts w:ascii="宋体" w:eastAsia="宋体" w:hAnsi="宋体" w:cs="宋体"/>
          <w:color w:val="000000"/>
          <w:sz w:val="28"/>
          <w:szCs w:val="28"/>
        </w:rPr>
        <w:t>火星与生命环境</w:t>
      </w:r>
    </w:p>
    <w:p w14:paraId="232ECC85" w14:textId="77777777" w:rsidR="00AE0760" w:rsidRPr="00C8628F" w:rsidRDefault="00AE0760" w:rsidP="00595CD7">
      <w:pPr>
        <w:pStyle w:val="ac"/>
        <w:numPr>
          <w:ilvl w:val="0"/>
          <w:numId w:val="3"/>
        </w:numPr>
        <w:spacing w:after="0" w:line="240" w:lineRule="auto"/>
        <w:ind w:left="0" w:firstLine="0"/>
        <w:rPr>
          <w:rFonts w:ascii="黑体" w:eastAsia="黑体" w:hAnsi="黑体" w:cs="宋体"/>
          <w:color w:val="000000"/>
          <w:sz w:val="30"/>
          <w:szCs w:val="30"/>
        </w:rPr>
      </w:pPr>
      <w:r w:rsidRPr="00C8628F">
        <w:rPr>
          <w:rFonts w:ascii="黑体" w:eastAsia="黑体" w:hAnsi="黑体" w:cs="宋体"/>
          <w:color w:val="000000"/>
          <w:sz w:val="30"/>
          <w:szCs w:val="30"/>
        </w:rPr>
        <w:t>实习任务和路线</w:t>
      </w:r>
    </w:p>
    <w:p w14:paraId="5568BED7" w14:textId="77777777" w:rsidR="00AE0760" w:rsidRPr="00C8628F" w:rsidRDefault="00AE0760" w:rsidP="00595CD7">
      <w:pPr>
        <w:pStyle w:val="ac"/>
        <w:numPr>
          <w:ilvl w:val="0"/>
          <w:numId w:val="3"/>
        </w:numPr>
        <w:spacing w:after="0" w:line="240" w:lineRule="auto"/>
        <w:ind w:left="0" w:firstLine="0"/>
        <w:rPr>
          <w:rFonts w:ascii="黑体" w:eastAsia="黑体" w:hAnsi="黑体" w:cs="宋体"/>
          <w:color w:val="000000"/>
          <w:sz w:val="30"/>
          <w:szCs w:val="30"/>
        </w:rPr>
      </w:pPr>
      <w:r w:rsidRPr="00C8628F">
        <w:rPr>
          <w:rFonts w:ascii="黑体" w:eastAsia="黑体" w:hAnsi="黑体" w:cs="宋体" w:hint="eastAsia"/>
          <w:color w:val="000000"/>
          <w:sz w:val="30"/>
          <w:szCs w:val="30"/>
        </w:rPr>
        <w:t>实习内容与思考</w:t>
      </w:r>
    </w:p>
    <w:p w14:paraId="2E6E249C" w14:textId="77777777" w:rsidR="00AE0760" w:rsidRPr="00C8628F" w:rsidRDefault="00AE0760" w:rsidP="00595CD7">
      <w:pPr>
        <w:pStyle w:val="ac"/>
        <w:numPr>
          <w:ilvl w:val="0"/>
          <w:numId w:val="5"/>
        </w:numPr>
        <w:spacing w:after="0" w:line="240" w:lineRule="auto"/>
        <w:ind w:left="0" w:firstLine="0"/>
        <w:rPr>
          <w:rFonts w:ascii="宋体" w:eastAsia="宋体" w:hAnsi="宋体" w:cs="宋体"/>
          <w:color w:val="000000"/>
          <w:sz w:val="28"/>
          <w:szCs w:val="28"/>
        </w:rPr>
      </w:pPr>
      <w:r w:rsidRPr="00C8628F">
        <w:rPr>
          <w:rFonts w:ascii="宋体" w:eastAsia="宋体" w:hAnsi="宋体" w:cs="宋体"/>
          <w:color w:val="000000"/>
          <w:sz w:val="28"/>
          <w:szCs w:val="28"/>
        </w:rPr>
        <w:t>地磁场</w:t>
      </w:r>
    </w:p>
    <w:p w14:paraId="527F3ABB" w14:textId="26A7BE14" w:rsidR="00AE0760" w:rsidRPr="00C8628F" w:rsidRDefault="00C8628F" w:rsidP="00595CD7">
      <w:pPr>
        <w:pStyle w:val="ac"/>
        <w:numPr>
          <w:ilvl w:val="0"/>
          <w:numId w:val="5"/>
        </w:numPr>
        <w:spacing w:after="0" w:line="240" w:lineRule="auto"/>
        <w:ind w:left="0" w:firstLine="0"/>
        <w:rPr>
          <w:rFonts w:ascii="宋体" w:eastAsia="宋体" w:hAnsi="宋体" w:cs="宋体"/>
          <w:color w:val="000000"/>
          <w:sz w:val="28"/>
          <w:szCs w:val="28"/>
        </w:rPr>
      </w:pPr>
      <w:r>
        <w:rPr>
          <w:rFonts w:ascii="宋体" w:eastAsia="宋体" w:hAnsi="宋体" w:cs="宋体" w:hint="eastAsia"/>
          <w:color w:val="000000"/>
          <w:sz w:val="28"/>
          <w:szCs w:val="28"/>
        </w:rPr>
        <w:t>岩石地貌</w:t>
      </w:r>
    </w:p>
    <w:p w14:paraId="75FCEB67" w14:textId="26B4A3A7" w:rsidR="00AE0760" w:rsidRPr="00C8628F" w:rsidRDefault="00C8628F" w:rsidP="00595CD7">
      <w:pPr>
        <w:pStyle w:val="ac"/>
        <w:numPr>
          <w:ilvl w:val="0"/>
          <w:numId w:val="5"/>
        </w:numPr>
        <w:spacing w:after="0" w:line="240" w:lineRule="auto"/>
        <w:ind w:left="0" w:firstLine="0"/>
        <w:rPr>
          <w:rFonts w:ascii="宋体" w:eastAsia="宋体" w:hAnsi="宋体" w:cs="宋体"/>
          <w:color w:val="000000"/>
          <w:sz w:val="28"/>
          <w:szCs w:val="28"/>
        </w:rPr>
      </w:pPr>
      <w:r>
        <w:rPr>
          <w:rFonts w:ascii="宋体" w:eastAsia="宋体" w:hAnsi="宋体" w:cs="宋体" w:hint="eastAsia"/>
          <w:color w:val="000000"/>
          <w:sz w:val="28"/>
          <w:szCs w:val="28"/>
        </w:rPr>
        <w:t>水环境与</w:t>
      </w:r>
      <w:r w:rsidR="00AE0760" w:rsidRPr="00C8628F">
        <w:rPr>
          <w:rFonts w:ascii="宋体" w:eastAsia="宋体" w:hAnsi="宋体" w:cs="宋体"/>
          <w:color w:val="000000"/>
          <w:sz w:val="28"/>
          <w:szCs w:val="28"/>
        </w:rPr>
        <w:t>水资源</w:t>
      </w:r>
    </w:p>
    <w:p w14:paraId="02DFB599" w14:textId="74E5C9B1" w:rsidR="00AE0760" w:rsidRPr="00C8628F" w:rsidRDefault="00AE0760" w:rsidP="00595CD7">
      <w:pPr>
        <w:pStyle w:val="ac"/>
        <w:numPr>
          <w:ilvl w:val="0"/>
          <w:numId w:val="5"/>
        </w:numPr>
        <w:spacing w:after="0" w:line="240" w:lineRule="auto"/>
        <w:ind w:left="0" w:firstLine="0"/>
        <w:rPr>
          <w:rFonts w:ascii="宋体" w:eastAsia="宋体" w:hAnsi="宋体" w:cs="宋体"/>
          <w:color w:val="000000"/>
          <w:sz w:val="28"/>
          <w:szCs w:val="28"/>
        </w:rPr>
      </w:pPr>
      <w:r w:rsidRPr="00C8628F">
        <w:rPr>
          <w:rFonts w:ascii="宋体" w:eastAsia="宋体" w:hAnsi="宋体" w:cs="宋体"/>
          <w:color w:val="000000"/>
          <w:sz w:val="28"/>
          <w:szCs w:val="28"/>
        </w:rPr>
        <w:t>生物</w:t>
      </w:r>
      <w:r w:rsidR="00C8628F">
        <w:rPr>
          <w:rFonts w:ascii="宋体" w:eastAsia="宋体" w:hAnsi="宋体" w:cs="宋体" w:hint="eastAsia"/>
          <w:color w:val="000000"/>
          <w:sz w:val="28"/>
          <w:szCs w:val="28"/>
        </w:rPr>
        <w:t>研究</w:t>
      </w:r>
    </w:p>
    <w:p w14:paraId="5B4666B4" w14:textId="77777777" w:rsidR="00AE0760" w:rsidRPr="00C8628F" w:rsidRDefault="00AE0760" w:rsidP="00595CD7">
      <w:pPr>
        <w:pStyle w:val="ac"/>
        <w:numPr>
          <w:ilvl w:val="0"/>
          <w:numId w:val="5"/>
        </w:numPr>
        <w:spacing w:after="0" w:line="240" w:lineRule="auto"/>
        <w:ind w:left="0" w:firstLine="0"/>
        <w:rPr>
          <w:rFonts w:ascii="宋体" w:eastAsia="宋体" w:hAnsi="宋体" w:cs="宋体"/>
          <w:color w:val="000000"/>
          <w:sz w:val="28"/>
          <w:szCs w:val="28"/>
        </w:rPr>
      </w:pPr>
      <w:r w:rsidRPr="00C8628F">
        <w:rPr>
          <w:rFonts w:ascii="宋体" w:eastAsia="宋体" w:hAnsi="宋体" w:cs="宋体"/>
          <w:color w:val="000000"/>
          <w:sz w:val="28"/>
          <w:szCs w:val="28"/>
        </w:rPr>
        <w:t>文化探索</w:t>
      </w:r>
    </w:p>
    <w:p w14:paraId="36DEE31B" w14:textId="77777777" w:rsidR="00AE0760" w:rsidRDefault="00AE0760" w:rsidP="00595CD7">
      <w:pPr>
        <w:pStyle w:val="ac"/>
        <w:numPr>
          <w:ilvl w:val="0"/>
          <w:numId w:val="5"/>
        </w:numPr>
        <w:spacing w:after="0" w:line="240" w:lineRule="auto"/>
        <w:ind w:left="0" w:firstLine="0"/>
        <w:rPr>
          <w:rFonts w:ascii="宋体" w:eastAsia="宋体" w:hAnsi="宋体" w:cs="宋体"/>
          <w:color w:val="000000"/>
          <w:sz w:val="28"/>
          <w:szCs w:val="28"/>
        </w:rPr>
      </w:pPr>
      <w:r w:rsidRPr="00C8628F">
        <w:rPr>
          <w:rFonts w:ascii="宋体" w:eastAsia="宋体" w:hAnsi="宋体" w:cs="宋体"/>
          <w:color w:val="000000"/>
          <w:sz w:val="28"/>
          <w:szCs w:val="28"/>
        </w:rPr>
        <w:t>天文观测</w:t>
      </w:r>
    </w:p>
    <w:p w14:paraId="380DA99E" w14:textId="3850AF87" w:rsidR="00C8628F" w:rsidRPr="00C8628F" w:rsidRDefault="00C8628F" w:rsidP="00595CD7">
      <w:pPr>
        <w:pStyle w:val="ac"/>
        <w:numPr>
          <w:ilvl w:val="0"/>
          <w:numId w:val="5"/>
        </w:numPr>
        <w:spacing w:after="0" w:line="240" w:lineRule="auto"/>
        <w:ind w:left="0" w:firstLine="0"/>
        <w:rPr>
          <w:rFonts w:ascii="宋体" w:eastAsia="宋体" w:hAnsi="宋体" w:cs="宋体"/>
          <w:color w:val="000000"/>
          <w:sz w:val="28"/>
          <w:szCs w:val="28"/>
        </w:rPr>
      </w:pPr>
      <w:r>
        <w:rPr>
          <w:rFonts w:ascii="宋体" w:eastAsia="宋体" w:hAnsi="宋体" w:cs="宋体" w:hint="eastAsia"/>
          <w:color w:val="000000"/>
          <w:sz w:val="28"/>
          <w:szCs w:val="28"/>
        </w:rPr>
        <w:t>气候</w:t>
      </w:r>
    </w:p>
    <w:p w14:paraId="1FBB59E1" w14:textId="77777777" w:rsidR="00AE0760" w:rsidRPr="00C8628F" w:rsidRDefault="00AE0760" w:rsidP="00595CD7">
      <w:pPr>
        <w:pStyle w:val="ac"/>
        <w:numPr>
          <w:ilvl w:val="0"/>
          <w:numId w:val="3"/>
        </w:numPr>
        <w:spacing w:after="0" w:line="240" w:lineRule="auto"/>
        <w:ind w:left="0" w:firstLine="0"/>
        <w:rPr>
          <w:rFonts w:ascii="黑体" w:eastAsia="黑体" w:hAnsi="黑体" w:cs="宋体"/>
          <w:color w:val="000000"/>
          <w:sz w:val="30"/>
          <w:szCs w:val="30"/>
        </w:rPr>
      </w:pPr>
      <w:r w:rsidRPr="00C8628F">
        <w:rPr>
          <w:rFonts w:ascii="黑体" w:eastAsia="黑体" w:hAnsi="黑体" w:cs="宋体"/>
          <w:color w:val="000000"/>
          <w:sz w:val="30"/>
          <w:szCs w:val="30"/>
        </w:rPr>
        <w:t>总结与感想</w:t>
      </w:r>
    </w:p>
    <w:p w14:paraId="00022358" w14:textId="24C2C67C" w:rsidR="00AE0760" w:rsidRDefault="00AE0760" w:rsidP="00595CD7">
      <w:pPr>
        <w:pStyle w:val="ac"/>
        <w:numPr>
          <w:ilvl w:val="0"/>
          <w:numId w:val="6"/>
        </w:numPr>
        <w:spacing w:after="0" w:line="240" w:lineRule="auto"/>
        <w:ind w:left="0" w:firstLine="0"/>
        <w:rPr>
          <w:rFonts w:ascii="宋体" w:eastAsia="宋体" w:hAnsi="宋体" w:cs="宋体"/>
          <w:color w:val="000000"/>
          <w:sz w:val="28"/>
          <w:szCs w:val="28"/>
        </w:rPr>
      </w:pPr>
      <w:r w:rsidRPr="00C8628F">
        <w:rPr>
          <w:rFonts w:ascii="宋体" w:eastAsia="宋体" w:hAnsi="宋体" w:cs="宋体"/>
          <w:color w:val="000000"/>
          <w:sz w:val="28"/>
          <w:szCs w:val="28"/>
        </w:rPr>
        <w:t>科学</w:t>
      </w:r>
      <w:r w:rsidR="00C8628F">
        <w:rPr>
          <w:rFonts w:ascii="宋体" w:eastAsia="宋体" w:hAnsi="宋体" w:cs="宋体" w:hint="eastAsia"/>
          <w:color w:val="000000"/>
          <w:sz w:val="28"/>
          <w:szCs w:val="28"/>
        </w:rPr>
        <w:t>知识与</w:t>
      </w:r>
      <w:r w:rsidRPr="00C8628F">
        <w:rPr>
          <w:rFonts w:ascii="宋体" w:eastAsia="宋体" w:hAnsi="宋体" w:cs="宋体"/>
          <w:color w:val="000000"/>
          <w:sz w:val="28"/>
          <w:szCs w:val="28"/>
        </w:rPr>
        <w:t>研究方法</w:t>
      </w:r>
    </w:p>
    <w:p w14:paraId="7FAAE8EE" w14:textId="4F51D9C4" w:rsidR="00C8628F" w:rsidRDefault="00C8628F" w:rsidP="00595CD7">
      <w:pPr>
        <w:pStyle w:val="ac"/>
        <w:numPr>
          <w:ilvl w:val="0"/>
          <w:numId w:val="6"/>
        </w:numPr>
        <w:spacing w:after="0" w:line="240" w:lineRule="auto"/>
        <w:ind w:left="0" w:firstLine="0"/>
        <w:rPr>
          <w:rFonts w:ascii="宋体" w:eastAsia="宋体" w:hAnsi="宋体" w:cs="宋体"/>
          <w:color w:val="000000"/>
          <w:sz w:val="28"/>
          <w:szCs w:val="28"/>
        </w:rPr>
      </w:pPr>
      <w:r>
        <w:rPr>
          <w:rFonts w:ascii="宋体" w:eastAsia="宋体" w:hAnsi="宋体" w:cs="宋体" w:hint="eastAsia"/>
          <w:color w:val="000000"/>
          <w:sz w:val="28"/>
          <w:szCs w:val="28"/>
        </w:rPr>
        <w:t>问题与改进</w:t>
      </w:r>
    </w:p>
    <w:p w14:paraId="59AF8987" w14:textId="3351C940" w:rsidR="00C8628F" w:rsidRDefault="00C8628F" w:rsidP="00595CD7">
      <w:pPr>
        <w:pStyle w:val="ac"/>
        <w:numPr>
          <w:ilvl w:val="0"/>
          <w:numId w:val="6"/>
        </w:numPr>
        <w:spacing w:after="0" w:line="240" w:lineRule="auto"/>
        <w:ind w:left="0" w:firstLine="0"/>
        <w:rPr>
          <w:rFonts w:ascii="宋体" w:eastAsia="宋体" w:hAnsi="宋体" w:cs="宋体"/>
          <w:color w:val="000000"/>
          <w:sz w:val="28"/>
          <w:szCs w:val="28"/>
        </w:rPr>
      </w:pPr>
      <w:r>
        <w:rPr>
          <w:rFonts w:ascii="宋体" w:eastAsia="宋体" w:hAnsi="宋体" w:cs="宋体" w:hint="eastAsia"/>
          <w:color w:val="000000"/>
          <w:sz w:val="28"/>
          <w:szCs w:val="28"/>
        </w:rPr>
        <w:t>致谢</w:t>
      </w:r>
    </w:p>
    <w:p w14:paraId="6B11DC98" w14:textId="769049A2" w:rsidR="00C8628F" w:rsidRDefault="004B2972" w:rsidP="00595CD7">
      <w:pPr>
        <w:spacing w:after="0" w:line="240" w:lineRule="auto"/>
        <w:rPr>
          <w:rFonts w:ascii="黑体" w:eastAsia="黑体" w:hAnsi="黑体" w:cs="宋体"/>
          <w:color w:val="000000"/>
          <w:sz w:val="30"/>
          <w:szCs w:val="30"/>
        </w:rPr>
      </w:pPr>
      <w:r w:rsidRPr="004B2972">
        <w:rPr>
          <w:rFonts w:ascii="黑体" w:eastAsia="黑体" w:hAnsi="黑体" w:cs="宋体" w:hint="eastAsia"/>
          <w:color w:val="000000"/>
          <w:sz w:val="30"/>
          <w:szCs w:val="30"/>
        </w:rPr>
        <w:t>附录1:</w:t>
      </w:r>
      <w:r>
        <w:rPr>
          <w:rFonts w:ascii="黑体" w:eastAsia="黑体" w:hAnsi="黑体" w:cs="宋体" w:hint="eastAsia"/>
          <w:color w:val="000000"/>
          <w:sz w:val="30"/>
          <w:szCs w:val="30"/>
        </w:rPr>
        <w:t>水样测量数据</w:t>
      </w:r>
    </w:p>
    <w:p w14:paraId="14046A41" w14:textId="28089522" w:rsidR="004B2972" w:rsidRDefault="004B2972" w:rsidP="00595CD7">
      <w:pPr>
        <w:spacing w:after="0" w:line="240" w:lineRule="auto"/>
        <w:rPr>
          <w:rFonts w:ascii="黑体" w:eastAsia="黑体" w:hAnsi="黑体" w:cs="宋体"/>
          <w:color w:val="000000"/>
          <w:sz w:val="30"/>
          <w:szCs w:val="30"/>
        </w:rPr>
      </w:pPr>
      <w:r>
        <w:rPr>
          <w:rFonts w:ascii="黑体" w:eastAsia="黑体" w:hAnsi="黑体" w:cs="宋体" w:hint="eastAsia"/>
          <w:color w:val="000000"/>
          <w:sz w:val="30"/>
          <w:szCs w:val="30"/>
        </w:rPr>
        <w:t>附录2:课程作业</w:t>
      </w:r>
    </w:p>
    <w:p w14:paraId="0A1232AD" w14:textId="4220BB8E" w:rsidR="004B2972" w:rsidRPr="004B2972" w:rsidRDefault="004B2972" w:rsidP="00595CD7">
      <w:pPr>
        <w:spacing w:after="0" w:line="240" w:lineRule="auto"/>
        <w:rPr>
          <w:rFonts w:ascii="黑体" w:eastAsia="黑体" w:hAnsi="黑体" w:cs="宋体"/>
          <w:color w:val="000000"/>
          <w:sz w:val="30"/>
          <w:szCs w:val="30"/>
        </w:rPr>
      </w:pPr>
      <w:r>
        <w:rPr>
          <w:rFonts w:ascii="黑体" w:eastAsia="黑体" w:hAnsi="黑体" w:cs="宋体" w:hint="eastAsia"/>
          <w:color w:val="000000"/>
          <w:sz w:val="30"/>
          <w:szCs w:val="30"/>
        </w:rPr>
        <w:t>附录3:小组报告大纲</w:t>
      </w:r>
    </w:p>
    <w:bookmarkEnd w:id="0"/>
    <w:bookmarkEnd w:id="1"/>
    <w:p w14:paraId="17313679" w14:textId="7CC80050" w:rsidR="001A2B43" w:rsidRPr="009601F6" w:rsidRDefault="009601F6" w:rsidP="004B2972">
      <w:pPr>
        <w:spacing w:after="0" w:line="240" w:lineRule="auto"/>
        <w:rPr>
          <w:noProof/>
        </w:rPr>
      </w:pPr>
      <w:r>
        <w:rPr>
          <w:rFonts w:ascii="仿宋" w:eastAsia="仿宋" w:hAnsi="仿宋"/>
        </w:rPr>
        <w:fldChar w:fldCharType="begin"/>
      </w:r>
      <w:r>
        <w:rPr>
          <w:rFonts w:ascii="仿宋" w:eastAsia="仿宋" w:hAnsi="仿宋"/>
        </w:rPr>
        <w:instrText xml:space="preserve"> TOC \o "1-3" \h \z \u </w:instrText>
      </w:r>
      <w:r w:rsidR="00000000">
        <w:rPr>
          <w:rFonts w:ascii="仿宋" w:eastAsia="仿宋" w:hAnsi="仿宋"/>
        </w:rPr>
        <w:fldChar w:fldCharType="separate"/>
      </w:r>
      <w:r>
        <w:rPr>
          <w:rFonts w:ascii="仿宋" w:eastAsia="仿宋" w:hAnsi="仿宋"/>
        </w:rPr>
        <w:fldChar w:fldCharType="end"/>
      </w:r>
    </w:p>
    <w:p w14:paraId="4A4C69CA" w14:textId="158D7FD3" w:rsidR="008268E5" w:rsidRPr="00F65517" w:rsidRDefault="008268E5" w:rsidP="009601F6">
      <w:pPr>
        <w:pStyle w:val="ac"/>
        <w:numPr>
          <w:ilvl w:val="0"/>
          <w:numId w:val="9"/>
        </w:numPr>
        <w:spacing w:after="0" w:line="240" w:lineRule="auto"/>
        <w:ind w:left="0" w:firstLine="0"/>
        <w:outlineLvl w:val="0"/>
        <w:rPr>
          <w:rFonts w:ascii="黑体" w:eastAsia="黑体" w:hAnsi="黑体" w:cs="宋体"/>
          <w:color w:val="000000"/>
          <w:sz w:val="30"/>
          <w:szCs w:val="30"/>
        </w:rPr>
      </w:pPr>
      <w:bookmarkStart w:id="2" w:name="_Toc171927210"/>
      <w:r w:rsidRPr="00F65517">
        <w:rPr>
          <w:rFonts w:ascii="黑体" w:eastAsia="黑体" w:hAnsi="黑体" w:cs="宋体" w:hint="eastAsia"/>
          <w:color w:val="000000"/>
          <w:sz w:val="30"/>
          <w:szCs w:val="30"/>
        </w:rPr>
        <w:lastRenderedPageBreak/>
        <w:t>前言</w:t>
      </w:r>
      <w:bookmarkEnd w:id="2"/>
    </w:p>
    <w:p w14:paraId="6433154C" w14:textId="6C45BBC0" w:rsidR="003B6069" w:rsidRDefault="009C3C71"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天体生物学</w:t>
      </w:r>
      <w:r w:rsidRPr="009C3C71">
        <w:rPr>
          <w:rFonts w:ascii="宋体" w:eastAsia="宋体" w:hAnsi="宋体" w:cs="宋体" w:hint="eastAsia"/>
          <w:color w:val="000000"/>
          <w:sz w:val="21"/>
          <w:szCs w:val="21"/>
        </w:rPr>
        <w:t>是一门研究在宇宙中生命起源、生物演化、分布和未来发展的</w:t>
      </w:r>
      <w:r>
        <w:rPr>
          <w:rFonts w:ascii="宋体" w:eastAsia="宋体" w:hAnsi="宋体" w:cs="宋体" w:hint="eastAsia"/>
          <w:color w:val="000000"/>
          <w:sz w:val="21"/>
          <w:szCs w:val="21"/>
        </w:rPr>
        <w:t>新兴</w:t>
      </w:r>
      <w:r w:rsidRPr="009C3C71">
        <w:rPr>
          <w:rFonts w:ascii="宋体" w:eastAsia="宋体" w:hAnsi="宋体" w:cs="宋体" w:hint="eastAsia"/>
          <w:color w:val="000000"/>
          <w:sz w:val="21"/>
          <w:szCs w:val="21"/>
        </w:rPr>
        <w:t>交叉学科</w:t>
      </w:r>
      <w:r w:rsidR="005423FA">
        <w:rPr>
          <w:rFonts w:ascii="宋体" w:eastAsia="宋体" w:hAnsi="宋体" w:cs="宋体" w:hint="eastAsia"/>
          <w:color w:val="000000"/>
          <w:sz w:val="21"/>
          <w:szCs w:val="21"/>
        </w:rPr>
        <w:t>，其覆盖的学科方向包括天文学，生物学，物理学，空间物理，化学，地质学等</w:t>
      </w:r>
      <w:r w:rsidR="00902FE1">
        <w:rPr>
          <w:rFonts w:ascii="宋体" w:eastAsia="宋体" w:hAnsi="宋体" w:cs="宋体" w:hint="eastAsia"/>
          <w:color w:val="000000"/>
          <w:sz w:val="21"/>
          <w:szCs w:val="21"/>
        </w:rPr>
        <w:t>。</w:t>
      </w:r>
      <w:r w:rsidR="005E5FD3">
        <w:rPr>
          <w:rFonts w:ascii="宋体" w:eastAsia="宋体" w:hAnsi="宋体" w:cs="宋体" w:hint="eastAsia"/>
          <w:color w:val="000000"/>
          <w:sz w:val="21"/>
          <w:szCs w:val="21"/>
        </w:rPr>
        <w:t>其研究的中心问题</w:t>
      </w:r>
      <w:r w:rsidR="003B6069">
        <w:rPr>
          <w:rFonts w:ascii="宋体" w:eastAsia="宋体" w:hAnsi="宋体" w:cs="宋体" w:hint="eastAsia"/>
          <w:color w:val="000000"/>
          <w:sz w:val="21"/>
          <w:szCs w:val="21"/>
        </w:rPr>
        <w:t>可以归纳为</w:t>
      </w:r>
      <w:r w:rsidR="00D867CB">
        <w:rPr>
          <w:rStyle w:val="aff8"/>
          <w:rFonts w:ascii="宋体" w:eastAsia="宋体" w:hAnsi="宋体" w:cs="宋体"/>
          <w:color w:val="000000"/>
          <w:sz w:val="21"/>
          <w:szCs w:val="21"/>
        </w:rPr>
        <w:endnoteReference w:id="1"/>
      </w:r>
      <w:r w:rsidR="00D96481">
        <w:rPr>
          <w:rStyle w:val="aff5"/>
          <w:rFonts w:ascii="宋体" w:eastAsia="宋体" w:hAnsi="宋体" w:cs="宋体"/>
          <w:color w:val="000000"/>
          <w:sz w:val="21"/>
          <w:szCs w:val="21"/>
        </w:rPr>
        <w:footnoteReference w:id="1"/>
      </w:r>
      <w:r w:rsidR="003B6069">
        <w:rPr>
          <w:rFonts w:ascii="宋体" w:eastAsia="宋体" w:hAnsi="宋体" w:cs="宋体" w:hint="eastAsia"/>
          <w:color w:val="000000"/>
          <w:sz w:val="21"/>
          <w:szCs w:val="21"/>
        </w:rPr>
        <w:t>：</w:t>
      </w:r>
    </w:p>
    <w:p w14:paraId="7B16E08C" w14:textId="37B14D5A" w:rsidR="003B6069" w:rsidRDefault="003B6069" w:rsidP="009601F6">
      <w:pPr>
        <w:pStyle w:val="ac"/>
        <w:numPr>
          <w:ilvl w:val="0"/>
          <w:numId w:val="13"/>
        </w:numPr>
        <w:spacing w:after="0" w:line="240" w:lineRule="auto"/>
        <w:ind w:left="0" w:firstLine="0"/>
      </w:pPr>
      <w:r>
        <w:t>生命是怎样起源和演化的</w:t>
      </w:r>
      <w:r>
        <w:rPr>
          <w:rFonts w:hint="eastAsia"/>
        </w:rPr>
        <w:t>？</w:t>
      </w:r>
    </w:p>
    <w:p w14:paraId="43081ABE" w14:textId="0EDF4408" w:rsidR="003B6069" w:rsidRPr="003B6069" w:rsidRDefault="003B6069" w:rsidP="009601F6">
      <w:pPr>
        <w:pStyle w:val="ac"/>
        <w:numPr>
          <w:ilvl w:val="0"/>
          <w:numId w:val="13"/>
        </w:numPr>
        <w:spacing w:after="0" w:line="240" w:lineRule="auto"/>
        <w:ind w:left="0" w:firstLine="0"/>
        <w:rPr>
          <w:rFonts w:ascii="宋体" w:eastAsia="宋体" w:hAnsi="宋体" w:cs="宋体"/>
          <w:color w:val="000000"/>
          <w:sz w:val="21"/>
          <w:szCs w:val="21"/>
        </w:rPr>
      </w:pPr>
      <w:r>
        <w:t>宇宙中的其他地方也有生命存在吗</w:t>
      </w:r>
      <w:r>
        <w:rPr>
          <w:rFonts w:hint="eastAsia"/>
        </w:rPr>
        <w:t>？</w:t>
      </w:r>
    </w:p>
    <w:p w14:paraId="49EED801" w14:textId="77777777" w:rsidR="003B6069" w:rsidRDefault="003B6069" w:rsidP="009601F6">
      <w:pPr>
        <w:pStyle w:val="ac"/>
        <w:numPr>
          <w:ilvl w:val="0"/>
          <w:numId w:val="13"/>
        </w:numPr>
        <w:spacing w:after="0" w:line="240" w:lineRule="auto"/>
        <w:ind w:left="0" w:firstLine="0"/>
        <w:rPr>
          <w:rFonts w:ascii="宋体" w:eastAsia="宋体" w:hAnsi="宋体" w:cs="宋体"/>
          <w:color w:val="000000"/>
          <w:sz w:val="21"/>
          <w:szCs w:val="21"/>
        </w:rPr>
      </w:pPr>
      <w:r>
        <w:t>地球上及宇宙中其他角落的生命的未来是什么</w:t>
      </w:r>
      <w:r>
        <w:rPr>
          <w:rFonts w:hint="eastAsia"/>
        </w:rPr>
        <w:t>？</w:t>
      </w:r>
    </w:p>
    <w:p w14:paraId="50A2EDE6" w14:textId="3E49F153" w:rsidR="00F65517" w:rsidRDefault="005E5FD3" w:rsidP="00AF664C">
      <w:pPr>
        <w:spacing w:after="0" w:line="240" w:lineRule="auto"/>
        <w:ind w:firstLineChars="200" w:firstLine="420"/>
        <w:rPr>
          <w:rFonts w:ascii="Arial" w:hAnsi="Arial" w:cs="Arial"/>
          <w:color w:val="333333"/>
          <w:spacing w:val="9"/>
          <w:shd w:val="clear" w:color="auto" w:fill="FFFFFF"/>
        </w:rPr>
      </w:pPr>
      <w:r w:rsidRPr="003B6069">
        <w:rPr>
          <w:rFonts w:ascii="宋体" w:eastAsia="宋体" w:hAnsi="宋体" w:cs="宋体" w:hint="eastAsia"/>
          <w:color w:val="000000"/>
          <w:sz w:val="21"/>
          <w:szCs w:val="21"/>
        </w:rPr>
        <w:t>这是21世纪</w:t>
      </w:r>
      <w:r w:rsidR="00A064BF" w:rsidRPr="003B6069">
        <w:rPr>
          <w:rFonts w:ascii="宋体" w:eastAsia="宋体" w:hAnsi="宋体" w:cs="宋体" w:hint="eastAsia"/>
          <w:color w:val="000000"/>
          <w:sz w:val="21"/>
          <w:szCs w:val="21"/>
        </w:rPr>
        <w:t>悬而未决的几大世界级</w:t>
      </w:r>
      <w:r w:rsidR="003B6069">
        <w:rPr>
          <w:rFonts w:ascii="宋体" w:eastAsia="宋体" w:hAnsi="宋体" w:cs="宋体" w:hint="eastAsia"/>
          <w:color w:val="000000"/>
          <w:sz w:val="21"/>
          <w:szCs w:val="21"/>
        </w:rPr>
        <w:t>科学</w:t>
      </w:r>
      <w:r w:rsidR="00A064BF" w:rsidRPr="003B6069">
        <w:rPr>
          <w:rFonts w:ascii="宋体" w:eastAsia="宋体" w:hAnsi="宋体" w:cs="宋体" w:hint="eastAsia"/>
          <w:color w:val="000000"/>
          <w:sz w:val="21"/>
          <w:szCs w:val="21"/>
        </w:rPr>
        <w:t>难题之一，也是</w:t>
      </w:r>
      <w:r w:rsidR="003B6069" w:rsidRPr="003B6069">
        <w:rPr>
          <w:rFonts w:ascii="宋体" w:eastAsia="宋体" w:hAnsi="宋体" w:cs="宋体" w:hint="eastAsia"/>
          <w:color w:val="000000"/>
          <w:sz w:val="21"/>
          <w:szCs w:val="21"/>
        </w:rPr>
        <w:t>当前</w:t>
      </w:r>
      <w:r w:rsidR="00A064BF" w:rsidRPr="003B6069">
        <w:rPr>
          <w:rFonts w:ascii="宋体" w:eastAsia="宋体" w:hAnsi="宋体" w:cs="宋体" w:hint="eastAsia"/>
          <w:color w:val="000000"/>
          <w:sz w:val="21"/>
          <w:szCs w:val="21"/>
        </w:rPr>
        <w:t>世界</w:t>
      </w:r>
      <w:r w:rsidR="0068090E">
        <w:rPr>
          <w:rFonts w:ascii="宋体" w:eastAsia="宋体" w:hAnsi="宋体" w:cs="宋体" w:hint="eastAsia"/>
          <w:color w:val="000000"/>
          <w:sz w:val="21"/>
          <w:szCs w:val="21"/>
        </w:rPr>
        <w:t>范围内最受公众关注的问题之一。</w:t>
      </w:r>
      <w:r w:rsidR="00C205BC">
        <w:rPr>
          <w:rFonts w:ascii="宋体" w:eastAsia="宋体" w:hAnsi="宋体" w:cs="宋体" w:hint="eastAsia"/>
          <w:color w:val="000000"/>
          <w:sz w:val="21"/>
          <w:szCs w:val="21"/>
        </w:rPr>
        <w:t>火星作为距离地球最近的类地行星，</w:t>
      </w:r>
      <w:r w:rsidR="00C21792">
        <w:rPr>
          <w:rFonts w:ascii="宋体" w:eastAsia="宋体" w:hAnsi="宋体" w:cs="宋体" w:hint="eastAsia"/>
          <w:color w:val="000000"/>
          <w:sz w:val="21"/>
          <w:szCs w:val="21"/>
        </w:rPr>
        <w:t>与地球有诸多相似之处，因此是</w:t>
      </w:r>
      <w:r w:rsidR="009C2960">
        <w:rPr>
          <w:rFonts w:ascii="宋体" w:eastAsia="宋体" w:hAnsi="宋体" w:cs="宋体" w:hint="eastAsia"/>
          <w:color w:val="000000"/>
          <w:sz w:val="21"/>
          <w:szCs w:val="21"/>
        </w:rPr>
        <w:t>当前对地外行星上的天体生物学研究的主要研究方向。</w:t>
      </w:r>
      <w:r w:rsidR="004F48DA">
        <w:rPr>
          <w:rFonts w:ascii="宋体" w:eastAsia="宋体" w:hAnsi="宋体" w:cs="宋体" w:hint="eastAsia"/>
          <w:color w:val="000000"/>
          <w:sz w:val="21"/>
          <w:szCs w:val="21"/>
        </w:rPr>
        <w:t>目前对地外生命的研究方法，主要是在地球上进行的实验室研究，极端环境类比研究和对</w:t>
      </w:r>
      <w:r w:rsidR="001B189C">
        <w:rPr>
          <w:rFonts w:ascii="宋体" w:eastAsia="宋体" w:hAnsi="宋体" w:cs="宋体" w:hint="eastAsia"/>
          <w:color w:val="000000"/>
          <w:sz w:val="21"/>
          <w:szCs w:val="21"/>
        </w:rPr>
        <w:t>系外行星的直接探测。后者包含了</w:t>
      </w:r>
      <w:r w:rsidR="001B189C">
        <w:rPr>
          <w:rFonts w:ascii="Arial" w:hAnsi="Arial" w:cs="Arial"/>
          <w:color w:val="333333"/>
          <w:spacing w:val="9"/>
          <w:shd w:val="clear" w:color="auto" w:fill="FFFFFF"/>
        </w:rPr>
        <w:t>遥感探测、原位探测和采样返回</w:t>
      </w:r>
      <w:r w:rsidR="001B189C">
        <w:rPr>
          <w:rFonts w:ascii="Arial" w:hAnsi="Arial" w:cs="Arial"/>
          <w:color w:val="333333"/>
          <w:spacing w:val="9"/>
          <w:shd w:val="clear" w:color="auto" w:fill="FFFFFF"/>
        </w:rPr>
        <w:t>/</w:t>
      </w:r>
      <w:r w:rsidR="001B189C">
        <w:rPr>
          <w:rFonts w:ascii="Arial" w:hAnsi="Arial" w:cs="Arial"/>
          <w:color w:val="333333"/>
          <w:spacing w:val="9"/>
          <w:shd w:val="clear" w:color="auto" w:fill="FFFFFF"/>
        </w:rPr>
        <w:t>陨石分析等</w:t>
      </w:r>
      <w:r w:rsidR="001B189C">
        <w:rPr>
          <w:rFonts w:ascii="Arial" w:hAnsi="Arial" w:cs="Arial" w:hint="eastAsia"/>
          <w:color w:val="333333"/>
          <w:spacing w:val="9"/>
          <w:shd w:val="clear" w:color="auto" w:fill="FFFFFF"/>
        </w:rPr>
        <w:t>方法</w:t>
      </w:r>
      <w:r w:rsidR="00D867CB">
        <w:rPr>
          <w:rStyle w:val="aff5"/>
          <w:rFonts w:ascii="Arial" w:hAnsi="Arial" w:cs="Arial"/>
          <w:color w:val="333333"/>
          <w:spacing w:val="9"/>
          <w:shd w:val="clear" w:color="auto" w:fill="FFFFFF"/>
        </w:rPr>
        <w:footnoteReference w:id="2"/>
      </w:r>
      <w:r w:rsidR="001B189C">
        <w:rPr>
          <w:rFonts w:ascii="Arial" w:hAnsi="Arial" w:cs="Arial" w:hint="eastAsia"/>
          <w:color w:val="333333"/>
          <w:spacing w:val="9"/>
          <w:shd w:val="clear" w:color="auto" w:fill="FFFFFF"/>
        </w:rPr>
        <w:t>。</w:t>
      </w:r>
      <w:r w:rsidR="00B01C51">
        <w:rPr>
          <w:rFonts w:ascii="Arial" w:hAnsi="Arial" w:cs="Arial" w:hint="eastAsia"/>
          <w:color w:val="333333"/>
          <w:spacing w:val="9"/>
          <w:shd w:val="clear" w:color="auto" w:fill="FFFFFF"/>
        </w:rPr>
        <w:t>其中</w:t>
      </w:r>
      <w:r w:rsidR="001B189C">
        <w:rPr>
          <w:rFonts w:ascii="Arial" w:hAnsi="Arial" w:cs="Arial" w:hint="eastAsia"/>
          <w:color w:val="333333"/>
          <w:spacing w:val="9"/>
          <w:shd w:val="clear" w:color="auto" w:fill="FFFFFF"/>
        </w:rPr>
        <w:t>遥感探测</w:t>
      </w:r>
      <w:r w:rsidR="00B01C51">
        <w:rPr>
          <w:rFonts w:ascii="Arial" w:hAnsi="Arial" w:cs="Arial" w:hint="eastAsia"/>
          <w:color w:val="333333"/>
          <w:spacing w:val="9"/>
          <w:shd w:val="clear" w:color="auto" w:fill="FFFFFF"/>
        </w:rPr>
        <w:t>可以获得行星的</w:t>
      </w:r>
      <w:r w:rsidR="0070283C">
        <w:rPr>
          <w:rFonts w:ascii="Arial" w:hAnsi="Arial" w:cs="Arial" w:hint="eastAsia"/>
          <w:color w:val="333333"/>
          <w:spacing w:val="9"/>
          <w:shd w:val="clear" w:color="auto" w:fill="FFFFFF"/>
        </w:rPr>
        <w:t>大气信息，对太阳系行星还可以获得一部分云层和地貌地形的详细信息，但是</w:t>
      </w:r>
      <w:r w:rsidR="001B189C">
        <w:rPr>
          <w:rFonts w:ascii="Arial" w:hAnsi="Arial" w:cs="Arial" w:hint="eastAsia"/>
          <w:color w:val="333333"/>
          <w:spacing w:val="9"/>
          <w:shd w:val="clear" w:color="auto" w:fill="FFFFFF"/>
        </w:rPr>
        <w:t>难以获得行星地表</w:t>
      </w:r>
      <w:r w:rsidR="00B01C51">
        <w:rPr>
          <w:rFonts w:ascii="Arial" w:hAnsi="Arial" w:cs="Arial" w:hint="eastAsia"/>
          <w:color w:val="333333"/>
          <w:spacing w:val="9"/>
          <w:shd w:val="clear" w:color="auto" w:fill="FFFFFF"/>
        </w:rPr>
        <w:t>的细节信息，取样</w:t>
      </w:r>
      <w:r w:rsidR="00B01C51">
        <w:rPr>
          <w:rFonts w:ascii="Arial" w:hAnsi="Arial" w:cs="Arial" w:hint="eastAsia"/>
          <w:color w:val="333333"/>
          <w:spacing w:val="9"/>
          <w:shd w:val="clear" w:color="auto" w:fill="FFFFFF"/>
        </w:rPr>
        <w:t>/</w:t>
      </w:r>
      <w:r w:rsidR="00B01C51">
        <w:rPr>
          <w:rFonts w:ascii="Arial" w:hAnsi="Arial" w:cs="Arial" w:hint="eastAsia"/>
          <w:color w:val="333333"/>
          <w:spacing w:val="9"/>
          <w:shd w:val="clear" w:color="auto" w:fill="FFFFFF"/>
        </w:rPr>
        <w:t>返回方法</w:t>
      </w:r>
      <w:r w:rsidR="00CC7A6A">
        <w:rPr>
          <w:rFonts w:ascii="Arial" w:hAnsi="Arial" w:cs="Arial" w:hint="eastAsia"/>
          <w:color w:val="333333"/>
          <w:spacing w:val="9"/>
          <w:shd w:val="clear" w:color="auto" w:fill="FFFFFF"/>
        </w:rPr>
        <w:t>能够进行最精密和完整的信息，但是</w:t>
      </w:r>
      <w:r w:rsidR="00B01C51">
        <w:rPr>
          <w:rFonts w:ascii="Arial" w:hAnsi="Arial" w:cs="Arial" w:hint="eastAsia"/>
          <w:color w:val="333333"/>
          <w:spacing w:val="9"/>
          <w:shd w:val="clear" w:color="auto" w:fill="FFFFFF"/>
        </w:rPr>
        <w:t>受到了目前探测技术的限制，</w:t>
      </w:r>
      <w:r w:rsidR="00CC7A6A">
        <w:rPr>
          <w:rFonts w:ascii="Arial" w:hAnsi="Arial" w:cs="Arial" w:hint="eastAsia"/>
          <w:color w:val="333333"/>
          <w:spacing w:val="9"/>
          <w:shd w:val="clear" w:color="auto" w:fill="FFFFFF"/>
        </w:rPr>
        <w:t>探测器的脚步还只能达到月球</w:t>
      </w:r>
      <w:r w:rsidR="00C205BC">
        <w:rPr>
          <w:rFonts w:ascii="Arial" w:hAnsi="Arial" w:cs="Arial" w:hint="eastAsia"/>
          <w:color w:val="333333"/>
          <w:spacing w:val="9"/>
          <w:shd w:val="clear" w:color="auto" w:fill="FFFFFF"/>
        </w:rPr>
        <w:t>。因此，</w:t>
      </w:r>
      <w:r w:rsidR="005423FA">
        <w:rPr>
          <w:rFonts w:ascii="Arial" w:hAnsi="Arial" w:cs="Arial" w:hint="eastAsia"/>
          <w:color w:val="333333"/>
          <w:spacing w:val="9"/>
          <w:shd w:val="clear" w:color="auto" w:fill="FFFFFF"/>
        </w:rPr>
        <w:t>对于</w:t>
      </w:r>
      <w:r w:rsidR="009C2960">
        <w:rPr>
          <w:rFonts w:ascii="Arial" w:hAnsi="Arial" w:cs="Arial" w:hint="eastAsia"/>
          <w:color w:val="333333"/>
          <w:spacing w:val="9"/>
          <w:shd w:val="clear" w:color="auto" w:fill="FFFFFF"/>
        </w:rPr>
        <w:t>在火星上进行</w:t>
      </w:r>
      <w:r w:rsidR="005423FA">
        <w:rPr>
          <w:rFonts w:ascii="Arial" w:hAnsi="Arial" w:cs="Arial" w:hint="eastAsia"/>
          <w:color w:val="333333"/>
          <w:spacing w:val="9"/>
          <w:shd w:val="clear" w:color="auto" w:fill="FFFFFF"/>
        </w:rPr>
        <w:t>的</w:t>
      </w:r>
      <w:r w:rsidR="009C2960">
        <w:rPr>
          <w:rFonts w:ascii="Arial" w:hAnsi="Arial" w:cs="Arial" w:hint="eastAsia"/>
          <w:color w:val="333333"/>
          <w:spacing w:val="9"/>
          <w:shd w:val="clear" w:color="auto" w:fill="FFFFFF"/>
        </w:rPr>
        <w:t>天体生物学研究，</w:t>
      </w:r>
      <w:r w:rsidR="005423FA">
        <w:rPr>
          <w:rFonts w:ascii="Arial" w:hAnsi="Arial" w:cs="Arial" w:hint="eastAsia"/>
          <w:color w:val="333333"/>
          <w:spacing w:val="9"/>
          <w:shd w:val="clear" w:color="auto" w:fill="FFFFFF"/>
        </w:rPr>
        <w:t>原位探测</w:t>
      </w:r>
      <w:r w:rsidR="00494DB9">
        <w:rPr>
          <w:rFonts w:ascii="Arial" w:hAnsi="Arial" w:cs="Arial" w:hint="eastAsia"/>
          <w:color w:val="333333"/>
          <w:spacing w:val="9"/>
          <w:shd w:val="clear" w:color="auto" w:fill="FFFFFF"/>
        </w:rPr>
        <w:t>和地球上进行的极端环境类比研究都</w:t>
      </w:r>
      <w:r w:rsidR="005423FA">
        <w:rPr>
          <w:rFonts w:ascii="Arial" w:hAnsi="Arial" w:cs="Arial" w:hint="eastAsia"/>
          <w:color w:val="333333"/>
          <w:spacing w:val="9"/>
          <w:shd w:val="clear" w:color="auto" w:fill="FFFFFF"/>
        </w:rPr>
        <w:t>具有重要作用。</w:t>
      </w:r>
    </w:p>
    <w:p w14:paraId="166CE892" w14:textId="77777777" w:rsidR="00684EBD" w:rsidRDefault="00F3232C" w:rsidP="00684EBD">
      <w:pPr>
        <w:keepNext/>
        <w:spacing w:after="0" w:line="240" w:lineRule="auto"/>
      </w:pPr>
      <w:r w:rsidRPr="00F3232C">
        <w:rPr>
          <w:rFonts w:ascii="Arial" w:hAnsi="Arial" w:cs="Arial"/>
          <w:noProof/>
          <w:color w:val="333333"/>
          <w:spacing w:val="9"/>
          <w:shd w:val="clear" w:color="auto" w:fill="FFFFFF"/>
        </w:rPr>
        <w:drawing>
          <wp:inline distT="0" distB="0" distL="0" distR="0" wp14:anchorId="7E5249F0" wp14:editId="058624D7">
            <wp:extent cx="5270500" cy="2679700"/>
            <wp:effectExtent l="0" t="0" r="0" b="0"/>
            <wp:docPr id="81102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640" name=""/>
                    <pic:cNvPicPr/>
                  </pic:nvPicPr>
                  <pic:blipFill>
                    <a:blip r:embed="rId9" cstate="print">
                      <a:extLst>
                        <a:ext uri="{28A0092B-C50C-407E-A947-70E740481C1C}">
                          <a14:useLocalDpi xmlns:a14="http://schemas.microsoft.com/office/drawing/2010/main"/>
                        </a:ext>
                      </a:extLst>
                    </a:blip>
                    <a:stretch>
                      <a:fillRect/>
                    </a:stretch>
                  </pic:blipFill>
                  <pic:spPr>
                    <a:xfrm>
                      <a:off x="0" y="0"/>
                      <a:ext cx="5270500" cy="2679700"/>
                    </a:xfrm>
                    <a:prstGeom prst="rect">
                      <a:avLst/>
                    </a:prstGeom>
                  </pic:spPr>
                </pic:pic>
              </a:graphicData>
            </a:graphic>
          </wp:inline>
        </w:drawing>
      </w:r>
    </w:p>
    <w:p w14:paraId="10BECC3F" w14:textId="041CCDCF" w:rsidR="007B74AC" w:rsidRPr="00BB0E2A" w:rsidRDefault="00684EBD" w:rsidP="00BB0E2A">
      <w:pPr>
        <w:pStyle w:val="ad"/>
        <w:ind w:left="2520" w:firstLine="420"/>
        <w:rPr>
          <w:rFonts w:ascii="宋体" w:eastAsia="宋体" w:hAnsi="宋体" w:cs="Arial"/>
          <w:color w:val="333333"/>
          <w:spacing w:val="9"/>
          <w:sz w:val="21"/>
          <w:szCs w:val="21"/>
          <w:shd w:val="clear" w:color="auto" w:fill="FFFFFF"/>
        </w:rPr>
      </w:pPr>
      <w:r w:rsidRPr="00BB0E2A">
        <w:rPr>
          <w:rFonts w:ascii="宋体" w:eastAsia="宋体" w:hAnsi="宋体" w:hint="eastAsia"/>
          <w:sz w:val="21"/>
          <w:szCs w:val="21"/>
        </w:rPr>
        <w:t>图表</w:t>
      </w:r>
      <w:r w:rsidRPr="00BB0E2A">
        <w:rPr>
          <w:rFonts w:ascii="宋体" w:eastAsia="宋体" w:hAnsi="宋体"/>
          <w:sz w:val="21"/>
          <w:szCs w:val="21"/>
        </w:rPr>
        <w:t xml:space="preserve"> </w:t>
      </w:r>
      <w:r w:rsidRPr="00BB0E2A">
        <w:rPr>
          <w:rFonts w:ascii="宋体" w:eastAsia="宋体" w:hAnsi="宋体"/>
          <w:sz w:val="21"/>
          <w:szCs w:val="21"/>
        </w:rPr>
        <w:fldChar w:fldCharType="begin"/>
      </w:r>
      <w:r w:rsidRPr="00BB0E2A">
        <w:rPr>
          <w:rFonts w:ascii="宋体" w:eastAsia="宋体" w:hAnsi="宋体"/>
          <w:sz w:val="21"/>
          <w:szCs w:val="21"/>
        </w:rPr>
        <w:instrText xml:space="preserve"> SEQ 图表 \* ARABIC </w:instrText>
      </w:r>
      <w:r w:rsidRPr="00BB0E2A">
        <w:rPr>
          <w:rFonts w:ascii="宋体" w:eastAsia="宋体" w:hAnsi="宋体"/>
          <w:sz w:val="21"/>
          <w:szCs w:val="21"/>
        </w:rPr>
        <w:fldChar w:fldCharType="separate"/>
      </w:r>
      <w:r w:rsidR="00512280" w:rsidRPr="00BB0E2A">
        <w:rPr>
          <w:rFonts w:ascii="宋体" w:eastAsia="宋体" w:hAnsi="宋体"/>
          <w:noProof/>
          <w:sz w:val="21"/>
          <w:szCs w:val="21"/>
        </w:rPr>
        <w:t>1</w:t>
      </w:r>
      <w:r w:rsidRPr="00BB0E2A">
        <w:rPr>
          <w:rFonts w:ascii="宋体" w:eastAsia="宋体" w:hAnsi="宋体"/>
          <w:sz w:val="21"/>
          <w:szCs w:val="21"/>
        </w:rPr>
        <w:fldChar w:fldCharType="end"/>
      </w:r>
      <w:r w:rsidRPr="00BB0E2A">
        <w:rPr>
          <w:rFonts w:ascii="宋体" w:eastAsia="宋体" w:hAnsi="宋体" w:hint="eastAsia"/>
          <w:sz w:val="21"/>
          <w:szCs w:val="21"/>
        </w:rPr>
        <w:t>柴达木盆地地貌图</w:t>
      </w:r>
    </w:p>
    <w:p w14:paraId="70834B0A" w14:textId="77777777" w:rsidR="008268E5" w:rsidRPr="002F07F5" w:rsidRDefault="008268E5" w:rsidP="009601F6">
      <w:pPr>
        <w:pStyle w:val="ac"/>
        <w:numPr>
          <w:ilvl w:val="0"/>
          <w:numId w:val="9"/>
        </w:numPr>
        <w:spacing w:after="0" w:line="240" w:lineRule="auto"/>
        <w:ind w:left="0" w:firstLine="0"/>
        <w:outlineLvl w:val="0"/>
        <w:rPr>
          <w:rFonts w:ascii="黑体" w:eastAsia="黑体" w:hAnsi="黑体" w:cs="宋体"/>
          <w:color w:val="000000"/>
          <w:sz w:val="30"/>
          <w:szCs w:val="30"/>
        </w:rPr>
      </w:pPr>
      <w:r w:rsidRPr="002F07F5">
        <w:rPr>
          <w:rFonts w:ascii="黑体" w:eastAsia="黑体" w:hAnsi="黑体" w:cs="宋体" w:hint="eastAsia"/>
          <w:color w:val="000000"/>
          <w:sz w:val="30"/>
          <w:szCs w:val="30"/>
        </w:rPr>
        <w:t>实习目的</w:t>
      </w:r>
    </w:p>
    <w:p w14:paraId="77E2A49B" w14:textId="2B11004A" w:rsidR="008268E5" w:rsidRDefault="002F07F5" w:rsidP="009601F6">
      <w:pPr>
        <w:spacing w:after="0" w:line="240" w:lineRule="auto"/>
        <w:rPr>
          <w:rFonts w:ascii="宋体" w:eastAsia="宋体" w:hAnsi="宋体" w:cs="宋体"/>
          <w:b/>
          <w:bCs/>
          <w:color w:val="000000"/>
          <w:sz w:val="28"/>
          <w:szCs w:val="28"/>
        </w:rPr>
      </w:pPr>
      <w:r>
        <w:rPr>
          <w:rFonts w:ascii="宋体" w:eastAsia="宋体" w:hAnsi="宋体" w:cs="宋体" w:hint="eastAsia"/>
          <w:b/>
          <w:bCs/>
          <w:color w:val="000000"/>
          <w:sz w:val="28"/>
          <w:szCs w:val="28"/>
        </w:rPr>
        <w:t>2.1</w:t>
      </w:r>
      <w:r w:rsidR="008268E5" w:rsidRPr="002F07F5">
        <w:rPr>
          <w:rFonts w:ascii="宋体" w:eastAsia="宋体" w:hAnsi="宋体" w:cs="宋体" w:hint="eastAsia"/>
          <w:b/>
          <w:bCs/>
          <w:color w:val="000000"/>
          <w:sz w:val="28"/>
          <w:szCs w:val="28"/>
        </w:rPr>
        <w:t>柴达木盆地概况</w:t>
      </w:r>
    </w:p>
    <w:p w14:paraId="26A7BFAA" w14:textId="703C65C1" w:rsidR="00A27136" w:rsidRPr="00C50078" w:rsidRDefault="009403A3" w:rsidP="00AF664C">
      <w:pPr>
        <w:pStyle w:val="aff1"/>
        <w:spacing w:before="0" w:beforeAutospacing="0" w:after="0" w:afterAutospacing="0"/>
        <w:ind w:firstLineChars="200" w:firstLine="456"/>
        <w:rPr>
          <w:color w:val="000000"/>
          <w:sz w:val="21"/>
          <w:szCs w:val="21"/>
        </w:rPr>
      </w:pPr>
      <w:r w:rsidRPr="00C50078">
        <w:rPr>
          <w:rFonts w:cs="Arial" w:hint="eastAsia"/>
          <w:color w:val="333333"/>
          <w:spacing w:val="9"/>
          <w:sz w:val="21"/>
          <w:szCs w:val="21"/>
          <w:shd w:val="clear" w:color="auto" w:fill="FFFFFF"/>
        </w:rPr>
        <w:lastRenderedPageBreak/>
        <w:t>柴达木盆地</w:t>
      </w:r>
      <w:r w:rsidRPr="00C50078">
        <w:rPr>
          <w:rFonts w:cs="Arial"/>
          <w:color w:val="333333"/>
          <w:spacing w:val="9"/>
          <w:sz w:val="21"/>
          <w:szCs w:val="21"/>
          <w:shd w:val="clear" w:color="auto" w:fill="FFFFFF"/>
        </w:rPr>
        <w:t>位于青藏高原东北部，</w:t>
      </w:r>
      <w:r w:rsidR="00387872" w:rsidRPr="00C50078">
        <w:rPr>
          <w:rFonts w:cs="Arial" w:hint="eastAsia"/>
          <w:color w:val="333333"/>
          <w:spacing w:val="9"/>
          <w:sz w:val="21"/>
          <w:szCs w:val="21"/>
          <w:shd w:val="clear" w:color="auto" w:fill="FFFFFF"/>
        </w:rPr>
        <w:t>北靠祁连山，南依昆仑山，西邻阿尔金山，东接巴颜喀拉山，</w:t>
      </w:r>
      <w:r w:rsidRPr="00C50078">
        <w:rPr>
          <w:rFonts w:cs="Arial"/>
          <w:color w:val="333333"/>
          <w:spacing w:val="9"/>
          <w:sz w:val="21"/>
          <w:szCs w:val="21"/>
          <w:shd w:val="clear" w:color="auto" w:fill="FFFFFF"/>
        </w:rPr>
        <w:t>面积约12万km</w:t>
      </w:r>
      <w:r w:rsidRPr="00C50078">
        <w:rPr>
          <w:rFonts w:cs="Arial"/>
          <w:color w:val="333333"/>
          <w:spacing w:val="9"/>
          <w:sz w:val="21"/>
          <w:szCs w:val="21"/>
          <w:shd w:val="clear" w:color="auto" w:fill="FFFFFF"/>
          <w:vertAlign w:val="superscript"/>
        </w:rPr>
        <w:t>2</w:t>
      </w:r>
      <w:r w:rsidRPr="00C50078">
        <w:rPr>
          <w:rFonts w:cs="Arial"/>
          <w:color w:val="333333"/>
          <w:spacing w:val="9"/>
          <w:sz w:val="21"/>
          <w:szCs w:val="21"/>
          <w:shd w:val="clear" w:color="auto" w:fill="FFFFFF"/>
        </w:rPr>
        <w:t>,平均海拔约2800 m</w:t>
      </w:r>
      <w:r w:rsidRPr="00C50078">
        <w:rPr>
          <w:rFonts w:cs="Arial" w:hint="eastAsia"/>
          <w:color w:val="333333"/>
          <w:spacing w:val="9"/>
          <w:sz w:val="21"/>
          <w:szCs w:val="21"/>
          <w:shd w:val="clear" w:color="auto" w:fill="FFFFFF"/>
        </w:rPr>
        <w:t>，</w:t>
      </w:r>
      <w:r w:rsidR="001C0D77" w:rsidRPr="00C50078">
        <w:rPr>
          <w:rFonts w:cs="Arial"/>
          <w:color w:val="202122"/>
          <w:sz w:val="21"/>
          <w:szCs w:val="21"/>
          <w:shd w:val="clear" w:color="auto" w:fill="FFFFFF"/>
        </w:rPr>
        <w:t>其底质大致分为三个区块：茫崖坳陷、北部断裂带和三湖坳陷</w:t>
      </w:r>
      <w:r w:rsidR="001C0D77" w:rsidRPr="00C50078">
        <w:rPr>
          <w:rFonts w:cs="Arial" w:hint="eastAsia"/>
          <w:color w:val="202122"/>
          <w:sz w:val="21"/>
          <w:szCs w:val="21"/>
          <w:shd w:val="clear" w:color="auto" w:fill="FFFFFF"/>
        </w:rPr>
        <w:t>。</w:t>
      </w:r>
    </w:p>
    <w:p w14:paraId="0783D594" w14:textId="227EE67A" w:rsidR="00387872" w:rsidRPr="00C50078" w:rsidRDefault="008573B4" w:rsidP="00AF664C">
      <w:pPr>
        <w:spacing w:after="0" w:line="240" w:lineRule="auto"/>
        <w:ind w:firstLineChars="200" w:firstLine="420"/>
        <w:rPr>
          <w:rFonts w:ascii="宋体" w:eastAsia="宋体" w:hAnsi="宋体"/>
          <w:color w:val="000000"/>
          <w:sz w:val="21"/>
          <w:szCs w:val="21"/>
        </w:rPr>
      </w:pPr>
      <w:r w:rsidRPr="00C50078">
        <w:rPr>
          <w:rFonts w:ascii="宋体" w:eastAsia="宋体" w:hAnsi="宋体"/>
          <w:color w:val="000000"/>
          <w:sz w:val="21"/>
          <w:szCs w:val="21"/>
        </w:rPr>
        <w:t>柴达木盆地地质结构复杂</w:t>
      </w:r>
      <w:r w:rsidRPr="00C50078">
        <w:rPr>
          <w:rFonts w:ascii="宋体" w:eastAsia="宋体" w:hAnsi="宋体" w:hint="eastAsia"/>
          <w:color w:val="000000"/>
          <w:sz w:val="21"/>
          <w:szCs w:val="21"/>
        </w:rPr>
        <w:t>，</w:t>
      </w:r>
      <w:r w:rsidRPr="00C50078">
        <w:rPr>
          <w:rFonts w:ascii="宋体" w:eastAsia="宋体" w:hAnsi="宋体"/>
          <w:color w:val="000000"/>
          <w:sz w:val="21"/>
          <w:szCs w:val="21"/>
        </w:rPr>
        <w:t>保存了</w:t>
      </w:r>
      <w:r w:rsidR="002B12B3" w:rsidRPr="00C50078">
        <w:rPr>
          <w:rFonts w:ascii="宋体" w:eastAsia="宋体" w:hAnsi="宋体"/>
          <w:color w:val="000000"/>
          <w:sz w:val="21"/>
          <w:szCs w:val="21"/>
        </w:rPr>
        <w:t>砾石、砂岩、泥岩以及盐类等</w:t>
      </w:r>
      <w:r w:rsidRPr="00C50078">
        <w:rPr>
          <w:rFonts w:ascii="宋体" w:eastAsia="宋体" w:hAnsi="宋体"/>
          <w:color w:val="000000"/>
          <w:sz w:val="21"/>
          <w:szCs w:val="21"/>
        </w:rPr>
        <w:t>超过10公里厚的新生代沉积物</w:t>
      </w:r>
      <w:r w:rsidR="00D867CB">
        <w:rPr>
          <w:rStyle w:val="aff5"/>
          <w:rFonts w:ascii="宋体" w:eastAsia="宋体" w:hAnsi="宋体"/>
          <w:color w:val="000000"/>
          <w:sz w:val="21"/>
          <w:szCs w:val="21"/>
        </w:rPr>
        <w:footnoteReference w:id="3"/>
      </w:r>
      <w:r w:rsidR="002B12B3" w:rsidRPr="00C50078">
        <w:rPr>
          <w:rFonts w:ascii="宋体" w:eastAsia="宋体" w:hAnsi="宋体" w:hint="eastAsia"/>
          <w:color w:val="000000"/>
          <w:sz w:val="21"/>
          <w:szCs w:val="21"/>
        </w:rPr>
        <w:t>。柴达木盆地的地质构造记录了新生代以来的地质活动历史</w:t>
      </w:r>
      <w:r w:rsidR="001C0D77" w:rsidRPr="00C50078">
        <w:rPr>
          <w:rFonts w:ascii="宋体" w:eastAsia="宋体" w:hAnsi="宋体" w:hint="eastAsia"/>
          <w:color w:val="000000"/>
          <w:sz w:val="21"/>
          <w:szCs w:val="21"/>
        </w:rPr>
        <w:t>，</w:t>
      </w:r>
      <w:r w:rsidR="005527F7" w:rsidRPr="00C50078">
        <w:rPr>
          <w:rFonts w:ascii="宋体" w:eastAsia="宋体" w:hAnsi="宋体" w:hint="eastAsia"/>
          <w:color w:val="000000"/>
          <w:sz w:val="21"/>
          <w:szCs w:val="21"/>
        </w:rPr>
        <w:t>具有</w:t>
      </w:r>
      <w:r w:rsidR="009B7ED1" w:rsidRPr="00C50078">
        <w:rPr>
          <w:rFonts w:ascii="宋体" w:eastAsia="宋体" w:hAnsi="宋体" w:hint="eastAsia"/>
          <w:color w:val="000000"/>
          <w:sz w:val="21"/>
          <w:szCs w:val="21"/>
        </w:rPr>
        <w:t>很高的地质研究价值。</w:t>
      </w:r>
    </w:p>
    <w:p w14:paraId="4E622C60" w14:textId="67D58467" w:rsidR="00614058" w:rsidRPr="00C50078" w:rsidRDefault="00A27136" w:rsidP="00AF664C">
      <w:pPr>
        <w:spacing w:after="0" w:line="240" w:lineRule="auto"/>
        <w:ind w:firstLineChars="200" w:firstLine="456"/>
        <w:rPr>
          <w:rFonts w:ascii="宋体" w:eastAsia="宋体" w:hAnsi="宋体" w:cs="Arial"/>
          <w:color w:val="333333"/>
          <w:spacing w:val="9"/>
          <w:sz w:val="21"/>
          <w:szCs w:val="21"/>
          <w:shd w:val="clear" w:color="auto" w:fill="FFFFFF"/>
        </w:rPr>
      </w:pPr>
      <w:r w:rsidRPr="00C50078">
        <w:rPr>
          <w:rFonts w:ascii="宋体" w:eastAsia="宋体" w:hAnsi="宋体" w:cs="Arial" w:hint="eastAsia"/>
          <w:color w:val="333333"/>
          <w:spacing w:val="9"/>
          <w:sz w:val="21"/>
          <w:szCs w:val="21"/>
          <w:shd w:val="clear" w:color="auto" w:fill="FFFFFF"/>
        </w:rPr>
        <w:t>盆地气候干旱，年均降水量</w:t>
      </w:r>
      <w:r w:rsidRPr="00C50078">
        <w:rPr>
          <w:rFonts w:ascii="宋体" w:eastAsia="宋体" w:hAnsi="宋体" w:cs="Arial"/>
          <w:color w:val="333333"/>
          <w:spacing w:val="9"/>
          <w:sz w:val="21"/>
          <w:szCs w:val="21"/>
          <w:shd w:val="clear" w:color="auto" w:fill="FFFFFF"/>
        </w:rPr>
        <w:t>100mm</w:t>
      </w:r>
      <w:r w:rsidRPr="00C50078">
        <w:rPr>
          <w:rFonts w:ascii="宋体" w:eastAsia="宋体" w:hAnsi="宋体" w:cs="Arial" w:hint="eastAsia"/>
          <w:color w:val="333333"/>
          <w:spacing w:val="9"/>
          <w:sz w:val="21"/>
          <w:szCs w:val="21"/>
          <w:shd w:val="clear" w:color="auto" w:fill="FFFFFF"/>
        </w:rPr>
        <w:t>左右，蒸发量则在</w:t>
      </w:r>
      <w:r w:rsidRPr="00C50078">
        <w:rPr>
          <w:rFonts w:ascii="宋体" w:eastAsia="宋体" w:hAnsi="宋体" w:cs="Arial"/>
          <w:color w:val="333333"/>
          <w:spacing w:val="9"/>
          <w:sz w:val="21"/>
          <w:szCs w:val="21"/>
          <w:shd w:val="clear" w:color="auto" w:fill="FFFFFF"/>
        </w:rPr>
        <w:t>1000mm</w:t>
      </w:r>
      <w:r w:rsidRPr="00C50078">
        <w:rPr>
          <w:rFonts w:ascii="宋体" w:eastAsia="宋体" w:hAnsi="宋体" w:cs="Arial" w:hint="eastAsia"/>
          <w:color w:val="333333"/>
          <w:spacing w:val="9"/>
          <w:sz w:val="21"/>
          <w:szCs w:val="21"/>
          <w:shd w:val="clear" w:color="auto" w:fill="FFFFFF"/>
        </w:rPr>
        <w:t>以上，盆地气温年较差为</w:t>
      </w:r>
      <w:r w:rsidRPr="00C50078">
        <w:rPr>
          <w:rFonts w:ascii="宋体" w:eastAsia="宋体" w:hAnsi="宋体" w:cs="Arial"/>
          <w:color w:val="333333"/>
          <w:spacing w:val="9"/>
          <w:sz w:val="21"/>
          <w:szCs w:val="21"/>
          <w:shd w:val="clear" w:color="auto" w:fill="FFFFFF"/>
        </w:rPr>
        <w:t xml:space="preserve">25.2~31.6°C </w:t>
      </w:r>
      <w:r w:rsidRPr="00C50078">
        <w:rPr>
          <w:rFonts w:ascii="宋体" w:eastAsia="宋体" w:hAnsi="宋体" w:cs="Arial" w:hint="eastAsia"/>
          <w:color w:val="333333"/>
          <w:spacing w:val="9"/>
          <w:sz w:val="21"/>
          <w:szCs w:val="21"/>
          <w:shd w:val="clear" w:color="auto" w:fill="FFFFFF"/>
        </w:rPr>
        <w:t>。山地区域平均气温年较差</w:t>
      </w:r>
      <w:r w:rsidRPr="00C50078">
        <w:rPr>
          <w:rFonts w:ascii="宋体" w:eastAsia="宋体" w:hAnsi="宋体" w:cs="Arial"/>
          <w:color w:val="333333"/>
          <w:spacing w:val="9"/>
          <w:sz w:val="21"/>
          <w:szCs w:val="21"/>
          <w:shd w:val="clear" w:color="auto" w:fill="FFFFFF"/>
        </w:rPr>
        <w:t>22.8~ 25.1°C</w:t>
      </w:r>
      <w:r w:rsidRPr="00C50078">
        <w:rPr>
          <w:rFonts w:ascii="宋体" w:eastAsia="宋体" w:hAnsi="宋体" w:cs="Arial" w:hint="eastAsia"/>
          <w:color w:val="333333"/>
          <w:spacing w:val="9"/>
          <w:sz w:val="21"/>
          <w:szCs w:val="21"/>
          <w:shd w:val="clear" w:color="auto" w:fill="FFFFFF"/>
        </w:rPr>
        <w:t>。在干旱区域有普遍的强风作用（柴达木盆地水资源合理利用与生态环境保护）</w:t>
      </w:r>
      <w:r w:rsidR="00EE256C" w:rsidRPr="00C50078">
        <w:rPr>
          <w:rFonts w:ascii="宋体" w:eastAsia="宋体" w:hAnsi="宋体" w:cs="Arial" w:hint="eastAsia"/>
          <w:color w:val="333333"/>
          <w:spacing w:val="9"/>
          <w:sz w:val="21"/>
          <w:szCs w:val="21"/>
          <w:shd w:val="clear" w:color="auto" w:fill="FFFFFF"/>
        </w:rPr>
        <w:t>。由于柴达木盆地的特殊地理方位，</w:t>
      </w:r>
      <w:r w:rsidR="00387872" w:rsidRPr="00C50078">
        <w:rPr>
          <w:rFonts w:ascii="宋体" w:eastAsia="宋体" w:hAnsi="宋体" w:cs="Arial" w:hint="eastAsia"/>
          <w:color w:val="333333"/>
          <w:spacing w:val="9"/>
          <w:sz w:val="21"/>
          <w:szCs w:val="21"/>
          <w:shd w:val="clear" w:color="auto" w:fill="FFFFFF"/>
        </w:rPr>
        <w:t>柴达木盆地</w:t>
      </w:r>
      <w:r w:rsidR="009B7ED1" w:rsidRPr="00C50078">
        <w:rPr>
          <w:rFonts w:ascii="宋体" w:eastAsia="宋体" w:hAnsi="宋体" w:cs="Arial" w:hint="eastAsia"/>
          <w:color w:val="333333"/>
          <w:spacing w:val="9"/>
          <w:sz w:val="21"/>
          <w:szCs w:val="21"/>
          <w:shd w:val="clear" w:color="auto" w:fill="FFFFFF"/>
        </w:rPr>
        <w:t>地貌复杂多样，</w:t>
      </w:r>
      <w:r w:rsidR="009403A3" w:rsidRPr="00C50078">
        <w:rPr>
          <w:rFonts w:ascii="宋体" w:eastAsia="宋体" w:hAnsi="宋体" w:cs="Arial" w:hint="eastAsia"/>
          <w:color w:val="333333"/>
          <w:spacing w:val="9"/>
          <w:sz w:val="21"/>
          <w:szCs w:val="21"/>
          <w:shd w:val="clear" w:color="auto" w:fill="FFFFFF"/>
        </w:rPr>
        <w:t>有丰富的盐湖，荒漠，断层，</w:t>
      </w:r>
      <w:r w:rsidR="00614058" w:rsidRPr="00C50078">
        <w:rPr>
          <w:rFonts w:ascii="宋体" w:eastAsia="宋体" w:hAnsi="宋体" w:cs="Arial" w:hint="eastAsia"/>
          <w:color w:val="333333"/>
          <w:spacing w:val="9"/>
          <w:sz w:val="21"/>
          <w:szCs w:val="21"/>
          <w:shd w:val="clear" w:color="auto" w:fill="FFFFFF"/>
        </w:rPr>
        <w:t>冰川</w:t>
      </w:r>
      <w:r w:rsidR="009403A3" w:rsidRPr="00C50078">
        <w:rPr>
          <w:rFonts w:ascii="宋体" w:eastAsia="宋体" w:hAnsi="宋体" w:cs="Arial" w:hint="eastAsia"/>
          <w:color w:val="333333"/>
          <w:spacing w:val="9"/>
          <w:sz w:val="21"/>
          <w:szCs w:val="21"/>
          <w:shd w:val="clear" w:color="auto" w:fill="FFFFFF"/>
        </w:rPr>
        <w:t>高原冻土等地貌。</w:t>
      </w:r>
      <w:r w:rsidR="00EE256C" w:rsidRPr="00C50078">
        <w:rPr>
          <w:rFonts w:ascii="宋体" w:eastAsia="宋体" w:hAnsi="宋体" w:cs="Arial" w:hint="eastAsia"/>
          <w:color w:val="333333"/>
          <w:spacing w:val="9"/>
          <w:sz w:val="21"/>
          <w:szCs w:val="21"/>
          <w:shd w:val="clear" w:color="auto" w:fill="FFFFFF"/>
        </w:rPr>
        <w:t>另外，柴达木盆地还蕴藏着非常丰富的资源，包含多种盐类，油气，金属矿物等。</w:t>
      </w:r>
    </w:p>
    <w:p w14:paraId="56998D07" w14:textId="7B9E7479" w:rsidR="0081509D" w:rsidRPr="00C50078" w:rsidRDefault="009403A3" w:rsidP="00AF664C">
      <w:pPr>
        <w:spacing w:after="0" w:line="240" w:lineRule="auto"/>
        <w:ind w:firstLineChars="200" w:firstLine="456"/>
        <w:rPr>
          <w:rFonts w:ascii="宋体" w:eastAsia="宋体" w:hAnsi="宋体" w:cs="宋体"/>
          <w:color w:val="000000"/>
          <w:sz w:val="21"/>
          <w:szCs w:val="21"/>
        </w:rPr>
      </w:pPr>
      <w:r w:rsidRPr="00C50078">
        <w:rPr>
          <w:rFonts w:ascii="宋体" w:eastAsia="宋体" w:hAnsi="宋体" w:cs="Arial" w:hint="eastAsia"/>
          <w:color w:val="333333"/>
          <w:spacing w:val="9"/>
          <w:sz w:val="21"/>
          <w:szCs w:val="21"/>
          <w:shd w:val="clear" w:color="auto" w:fill="FFFFFF"/>
        </w:rPr>
        <w:t>柴达木盆地拥有丰富的极端地质环境，</w:t>
      </w:r>
      <w:r w:rsidR="00EE256C" w:rsidRPr="00C50078">
        <w:rPr>
          <w:rFonts w:ascii="宋体" w:eastAsia="宋体" w:hAnsi="宋体" w:cs="Arial" w:hint="eastAsia"/>
          <w:color w:val="333333"/>
          <w:spacing w:val="9"/>
          <w:sz w:val="21"/>
          <w:szCs w:val="21"/>
          <w:shd w:val="clear" w:color="auto" w:fill="FFFFFF"/>
        </w:rPr>
        <w:t>是地球上最接近火星地貌的地区之一。</w:t>
      </w:r>
      <w:r w:rsidRPr="00C50078">
        <w:rPr>
          <w:rFonts w:ascii="宋体" w:eastAsia="宋体" w:hAnsi="宋体" w:cs="Arial" w:hint="eastAsia"/>
          <w:color w:val="333333"/>
          <w:spacing w:val="9"/>
          <w:sz w:val="21"/>
          <w:szCs w:val="21"/>
          <w:shd w:val="clear" w:color="auto" w:fill="FFFFFF"/>
        </w:rPr>
        <w:t>因此，利用柴达木盆地的类火星地貌进行的类比研究受到了广泛的关注</w:t>
      </w:r>
      <w:r w:rsidR="00D867CB">
        <w:rPr>
          <w:rStyle w:val="aff5"/>
          <w:rFonts w:ascii="宋体" w:eastAsia="宋体" w:hAnsi="宋体" w:cs="Arial"/>
          <w:color w:val="333333"/>
          <w:spacing w:val="9"/>
          <w:sz w:val="21"/>
          <w:szCs w:val="21"/>
          <w:shd w:val="clear" w:color="auto" w:fill="FFFFFF"/>
        </w:rPr>
        <w:footnoteReference w:id="4"/>
      </w:r>
      <w:r w:rsidRPr="00C50078">
        <w:rPr>
          <w:rFonts w:ascii="宋体" w:eastAsia="宋体" w:hAnsi="宋体" w:cs="Arial" w:hint="eastAsia"/>
          <w:color w:val="333333"/>
          <w:spacing w:val="9"/>
          <w:sz w:val="21"/>
          <w:szCs w:val="21"/>
          <w:shd w:val="clear" w:color="auto" w:fill="FFFFFF"/>
        </w:rPr>
        <w:t>。</w:t>
      </w:r>
    </w:p>
    <w:p w14:paraId="4CD1D6C1" w14:textId="5C9926BF" w:rsidR="008268E5" w:rsidRDefault="002F07F5" w:rsidP="009601F6">
      <w:pPr>
        <w:spacing w:after="0" w:line="240" w:lineRule="auto"/>
        <w:rPr>
          <w:rFonts w:ascii="宋体" w:eastAsia="宋体" w:hAnsi="宋体" w:cs="宋体"/>
          <w:b/>
          <w:bCs/>
          <w:color w:val="000000"/>
          <w:sz w:val="28"/>
          <w:szCs w:val="28"/>
        </w:rPr>
      </w:pPr>
      <w:r>
        <w:rPr>
          <w:rFonts w:ascii="宋体" w:eastAsia="宋体" w:hAnsi="宋体" w:cs="宋体" w:hint="eastAsia"/>
          <w:b/>
          <w:bCs/>
          <w:color w:val="000000"/>
          <w:sz w:val="28"/>
          <w:szCs w:val="28"/>
        </w:rPr>
        <w:t>2.2</w:t>
      </w:r>
      <w:r w:rsidR="008268E5" w:rsidRPr="002F07F5">
        <w:rPr>
          <w:rFonts w:ascii="宋体" w:eastAsia="宋体" w:hAnsi="宋体" w:cs="宋体" w:hint="eastAsia"/>
          <w:b/>
          <w:bCs/>
          <w:color w:val="000000"/>
          <w:sz w:val="28"/>
          <w:szCs w:val="28"/>
        </w:rPr>
        <w:t>火星与生命环境</w:t>
      </w:r>
    </w:p>
    <w:p w14:paraId="53949B11" w14:textId="32393F66" w:rsidR="0081509D" w:rsidRPr="005E7B40" w:rsidRDefault="00C50078" w:rsidP="00AF664C">
      <w:pPr>
        <w:spacing w:after="0" w:line="240" w:lineRule="auto"/>
        <w:ind w:firstLineChars="200" w:firstLine="420"/>
        <w:rPr>
          <w:rFonts w:ascii="宋体" w:eastAsia="宋体" w:hAnsi="宋体"/>
          <w:color w:val="000000"/>
          <w:sz w:val="21"/>
          <w:szCs w:val="21"/>
        </w:rPr>
      </w:pPr>
      <w:r w:rsidRPr="005E7B40">
        <w:rPr>
          <w:rFonts w:ascii="宋体" w:eastAsia="宋体" w:hAnsi="宋体" w:cs="宋体" w:hint="eastAsia"/>
          <w:color w:val="000000"/>
          <w:sz w:val="21"/>
          <w:szCs w:val="21"/>
        </w:rPr>
        <w:t>火星作为离地球的类地行星，是人类走向外太空的前哨</w:t>
      </w:r>
      <w:r w:rsidR="00646677" w:rsidRPr="005E7B40">
        <w:rPr>
          <w:rFonts w:ascii="宋体" w:eastAsia="宋体" w:hAnsi="宋体" w:cs="宋体" w:hint="eastAsia"/>
          <w:color w:val="000000"/>
          <w:sz w:val="21"/>
          <w:szCs w:val="21"/>
        </w:rPr>
        <w:t>，</w:t>
      </w:r>
      <w:r w:rsidR="00646677" w:rsidRPr="005E7B40">
        <w:rPr>
          <w:rFonts w:ascii="宋体" w:eastAsia="宋体" w:hAnsi="宋体"/>
          <w:color w:val="000000"/>
          <w:sz w:val="21"/>
          <w:szCs w:val="21"/>
        </w:rPr>
        <w:t>在天文学和太空探索中占有极其重要的地位。</w:t>
      </w:r>
      <w:r w:rsidR="00646677" w:rsidRPr="005E7B40">
        <w:rPr>
          <w:rFonts w:ascii="宋体" w:eastAsia="宋体" w:hAnsi="宋体" w:hint="eastAsia"/>
          <w:color w:val="000000"/>
          <w:sz w:val="21"/>
          <w:szCs w:val="21"/>
        </w:rPr>
        <w:t>火星</w:t>
      </w:r>
      <w:r w:rsidR="00646677" w:rsidRPr="005E7B40">
        <w:rPr>
          <w:rFonts w:ascii="宋体" w:eastAsia="宋体" w:hAnsi="宋体"/>
          <w:color w:val="000000"/>
          <w:sz w:val="21"/>
          <w:szCs w:val="21"/>
        </w:rPr>
        <w:t>表面富含氧化铁，赋予了这颗星球其特有的红色外观。</w:t>
      </w:r>
      <w:r w:rsidR="00646677" w:rsidRPr="005E7B40">
        <w:rPr>
          <w:rFonts w:ascii="宋体" w:eastAsia="宋体" w:hAnsi="宋体" w:hint="eastAsia"/>
          <w:color w:val="000000"/>
          <w:sz w:val="21"/>
          <w:szCs w:val="21"/>
        </w:rPr>
        <w:t>对于火星的探测是人类当前行星探测最重要的目标，因此，研究火星的</w:t>
      </w:r>
      <w:r w:rsidR="00D05FB7" w:rsidRPr="005E7B40">
        <w:rPr>
          <w:rFonts w:ascii="宋体" w:eastAsia="宋体" w:hAnsi="宋体" w:hint="eastAsia"/>
          <w:color w:val="000000"/>
          <w:sz w:val="21"/>
          <w:szCs w:val="21"/>
        </w:rPr>
        <w:t>极端地质条件与</w:t>
      </w:r>
      <w:r w:rsidR="00646677" w:rsidRPr="005E7B40">
        <w:rPr>
          <w:rFonts w:ascii="宋体" w:eastAsia="宋体" w:hAnsi="宋体" w:hint="eastAsia"/>
          <w:color w:val="000000"/>
          <w:sz w:val="21"/>
          <w:szCs w:val="21"/>
        </w:rPr>
        <w:t>生命环境</w:t>
      </w:r>
      <w:r w:rsidR="00D05FB7" w:rsidRPr="005E7B40">
        <w:rPr>
          <w:rFonts w:ascii="宋体" w:eastAsia="宋体" w:hAnsi="宋体" w:hint="eastAsia"/>
          <w:color w:val="000000"/>
          <w:sz w:val="21"/>
          <w:szCs w:val="21"/>
        </w:rPr>
        <w:t>对于天体生物学研究有独特的意义。</w:t>
      </w:r>
    </w:p>
    <w:p w14:paraId="5FD17F03" w14:textId="1791503C" w:rsidR="00D43542" w:rsidRDefault="00B766DE" w:rsidP="00AF664C">
      <w:pPr>
        <w:spacing w:after="0" w:line="240" w:lineRule="auto"/>
        <w:ind w:firstLineChars="200" w:firstLine="420"/>
        <w:rPr>
          <w:rFonts w:ascii="宋体" w:eastAsia="宋体" w:hAnsi="宋体"/>
          <w:color w:val="000000"/>
          <w:sz w:val="21"/>
          <w:szCs w:val="21"/>
        </w:rPr>
      </w:pPr>
      <w:r w:rsidRPr="005E7B40">
        <w:rPr>
          <w:rFonts w:ascii="宋体" w:eastAsia="宋体" w:hAnsi="宋体" w:hint="eastAsia"/>
          <w:color w:val="000000"/>
          <w:sz w:val="21"/>
          <w:szCs w:val="21"/>
        </w:rPr>
        <w:t>早期的火星曾经位于行星宜居带内，有表面的液态水和大气。</w:t>
      </w:r>
      <w:r w:rsidR="00B8141A" w:rsidRPr="005E7B40">
        <w:rPr>
          <w:rFonts w:ascii="宋体" w:eastAsia="宋体" w:hAnsi="宋体" w:hint="eastAsia"/>
          <w:color w:val="000000"/>
          <w:sz w:val="21"/>
          <w:szCs w:val="21"/>
        </w:rPr>
        <w:t>现代</w:t>
      </w:r>
      <w:r w:rsidR="00D05FB7" w:rsidRPr="005E7B40">
        <w:rPr>
          <w:rFonts w:ascii="宋体" w:eastAsia="宋体" w:hAnsi="宋体" w:hint="eastAsia"/>
          <w:color w:val="000000"/>
          <w:sz w:val="21"/>
          <w:szCs w:val="21"/>
        </w:rPr>
        <w:t>火星</w:t>
      </w:r>
      <w:r w:rsidR="00B8141A" w:rsidRPr="005E7B40">
        <w:rPr>
          <w:rFonts w:ascii="宋体" w:eastAsia="宋体" w:hAnsi="宋体" w:hint="eastAsia"/>
          <w:color w:val="000000"/>
          <w:sz w:val="21"/>
          <w:szCs w:val="21"/>
        </w:rPr>
        <w:t>具有以二氧化碳为主的</w:t>
      </w:r>
      <w:r w:rsidR="00D05FB7" w:rsidRPr="005E7B40">
        <w:rPr>
          <w:rFonts w:ascii="宋体" w:eastAsia="宋体" w:hAnsi="宋体" w:hint="eastAsia"/>
          <w:color w:val="000000"/>
          <w:sz w:val="21"/>
          <w:szCs w:val="21"/>
        </w:rPr>
        <w:t>稀薄的大气</w:t>
      </w:r>
      <w:r w:rsidR="00B8141A" w:rsidRPr="005E7B40">
        <w:rPr>
          <w:rFonts w:ascii="宋体" w:eastAsia="宋体" w:hAnsi="宋体" w:hint="eastAsia"/>
          <w:color w:val="000000"/>
          <w:sz w:val="21"/>
          <w:szCs w:val="21"/>
        </w:rPr>
        <w:t>，表面气温</w:t>
      </w:r>
      <w:r w:rsidR="00B8141A" w:rsidRPr="005E7B40">
        <w:rPr>
          <w:rFonts w:ascii="宋体" w:eastAsia="宋体" w:hAnsi="宋体"/>
          <w:color w:val="000000"/>
          <w:sz w:val="21"/>
          <w:szCs w:val="21"/>
        </w:rPr>
        <w:t>从最低的约-125°C到最高的20°C不等，平均温度约为-60°C</w:t>
      </w:r>
      <w:r w:rsidR="00010B95" w:rsidRPr="005E7B40">
        <w:rPr>
          <w:rFonts w:ascii="宋体" w:eastAsia="宋体" w:hAnsi="宋体" w:hint="eastAsia"/>
          <w:color w:val="000000"/>
          <w:sz w:val="21"/>
          <w:szCs w:val="21"/>
        </w:rPr>
        <w:t>（极端环境生命保存特征及其天体生物学意义</w:t>
      </w:r>
      <w:r w:rsidR="00010B95" w:rsidRPr="005E7B40">
        <w:rPr>
          <w:rFonts w:ascii="宋体" w:eastAsia="宋体" w:hAnsi="宋体"/>
          <w:color w:val="000000"/>
          <w:sz w:val="21"/>
          <w:szCs w:val="21"/>
        </w:rPr>
        <w:t>:</w:t>
      </w:r>
      <w:r w:rsidR="00010B95" w:rsidRPr="005E7B40">
        <w:rPr>
          <w:rFonts w:ascii="宋体" w:eastAsia="宋体" w:hAnsi="宋体" w:hint="eastAsia"/>
          <w:color w:val="000000"/>
          <w:sz w:val="21"/>
          <w:szCs w:val="21"/>
        </w:rPr>
        <w:t>以大浪滩及力拓河为例）</w:t>
      </w:r>
      <w:r w:rsidR="00B8141A" w:rsidRPr="005E7B40">
        <w:rPr>
          <w:rFonts w:ascii="宋体" w:eastAsia="宋体" w:hAnsi="宋体"/>
          <w:color w:val="000000"/>
          <w:sz w:val="21"/>
          <w:szCs w:val="21"/>
        </w:rPr>
        <w:t>。</w:t>
      </w:r>
      <w:r w:rsidR="00BB4711" w:rsidRPr="005E7B40">
        <w:rPr>
          <w:rFonts w:ascii="宋体" w:eastAsia="宋体" w:hAnsi="宋体" w:hint="eastAsia"/>
          <w:color w:val="000000"/>
          <w:sz w:val="21"/>
          <w:szCs w:val="21"/>
        </w:rPr>
        <w:t>火星地表最著名的地貌是广泛分布的撞击坑和火山，峡谷，证明了火星有过和地球相似的地质运动，并且由于火星缺乏地磁场的保护，</w:t>
      </w:r>
      <w:r w:rsidR="003F6BC5" w:rsidRPr="005E7B40">
        <w:rPr>
          <w:rFonts w:ascii="宋体" w:eastAsia="宋体" w:hAnsi="宋体" w:hint="eastAsia"/>
          <w:color w:val="000000"/>
          <w:sz w:val="21"/>
          <w:szCs w:val="21"/>
        </w:rPr>
        <w:t>经常受到空间粒子和陨石的撞击。火星北方是被熔岩填平的低原，南方则是充满撞击坑的古老高地。两极皆有主要以水冰组成的极冠，表面没有发现大规模存在的液态水。</w:t>
      </w:r>
      <w:r w:rsidR="00E50A3F" w:rsidRPr="005E7B40">
        <w:rPr>
          <w:rFonts w:ascii="宋体" w:eastAsia="宋体" w:hAnsi="宋体" w:hint="eastAsia"/>
          <w:color w:val="000000"/>
          <w:sz w:val="21"/>
          <w:szCs w:val="21"/>
        </w:rPr>
        <w:t>一系列研究表明火星表面曾经有大量的液态水，并且近期可能也有液态水的活动</w:t>
      </w:r>
      <w:r w:rsidR="00D867CB">
        <w:rPr>
          <w:rStyle w:val="aff5"/>
          <w:rFonts w:ascii="宋体" w:eastAsia="宋体" w:hAnsi="宋体"/>
          <w:color w:val="000000"/>
          <w:sz w:val="21"/>
          <w:szCs w:val="21"/>
        </w:rPr>
        <w:footnoteReference w:id="5"/>
      </w:r>
      <w:r w:rsidR="00D43542" w:rsidRPr="005E7B40">
        <w:rPr>
          <w:rFonts w:ascii="宋体" w:eastAsia="宋体" w:hAnsi="宋体" w:hint="eastAsia"/>
          <w:color w:val="000000"/>
          <w:sz w:val="21"/>
          <w:szCs w:val="21"/>
        </w:rPr>
        <w:t>。</w:t>
      </w:r>
    </w:p>
    <w:p w14:paraId="52F6664E" w14:textId="1A23CA7E" w:rsidR="00DA091D" w:rsidRPr="00DA091D" w:rsidRDefault="00DA091D" w:rsidP="00DA091D">
      <w:pPr>
        <w:spacing w:after="0" w:line="240" w:lineRule="auto"/>
        <w:ind w:firstLineChars="200" w:firstLine="420"/>
        <w:rPr>
          <w:rFonts w:ascii="宋体" w:eastAsia="宋体" w:hAnsi="宋体"/>
          <w:color w:val="000000"/>
          <w:sz w:val="21"/>
          <w:szCs w:val="21"/>
        </w:rPr>
      </w:pPr>
      <w:r w:rsidRPr="005E7B40">
        <w:rPr>
          <w:rFonts w:ascii="宋体" w:eastAsia="宋体" w:hAnsi="宋体" w:hint="eastAsia"/>
          <w:color w:val="000000"/>
          <w:sz w:val="21"/>
          <w:szCs w:val="21"/>
        </w:rPr>
        <w:t>利用撞击坑纪年等方法，火星的地质时期被大致分为四个阶段</w:t>
      </w:r>
      <w:r>
        <w:rPr>
          <w:rStyle w:val="aff5"/>
          <w:rFonts w:ascii="宋体" w:eastAsia="宋体" w:hAnsi="宋体"/>
          <w:color w:val="000000"/>
          <w:sz w:val="21"/>
          <w:szCs w:val="21"/>
        </w:rPr>
        <w:footnoteReference w:id="6"/>
      </w:r>
      <w:r w:rsidRPr="005E7B40">
        <w:rPr>
          <w:rFonts w:ascii="宋体" w:eastAsia="宋体" w:hAnsi="宋体" w:hint="eastAsia"/>
          <w:color w:val="000000"/>
          <w:sz w:val="21"/>
          <w:szCs w:val="21"/>
        </w:rPr>
        <w:t>。一系列证据支持，在</w:t>
      </w:r>
      <w:r w:rsidRPr="005E7B40">
        <w:rPr>
          <w:rFonts w:ascii="宋体" w:eastAsia="宋体" w:hAnsi="宋体"/>
          <w:color w:val="000000"/>
          <w:sz w:val="21"/>
          <w:szCs w:val="21"/>
        </w:rPr>
        <w:t>诺亚纪（Noachian）</w:t>
      </w:r>
      <w:r w:rsidRPr="005E7B40">
        <w:rPr>
          <w:rFonts w:ascii="宋体" w:eastAsia="宋体" w:hAnsi="宋体" w:hint="eastAsia"/>
          <w:color w:val="000000"/>
          <w:sz w:val="21"/>
          <w:szCs w:val="21"/>
        </w:rPr>
        <w:t>，火星曾经有较厚的大气，丰富的河流-湖泊网络和大量的水流侵蚀，在</w:t>
      </w:r>
      <w:r w:rsidRPr="005E7B40">
        <w:rPr>
          <w:rFonts w:ascii="宋体" w:eastAsia="宋体" w:hAnsi="宋体"/>
          <w:color w:val="000000"/>
          <w:sz w:val="21"/>
          <w:szCs w:val="21"/>
        </w:rPr>
        <w:t>希斯珀里安纪（Hesperian）</w:t>
      </w:r>
      <w:r w:rsidRPr="005E7B40">
        <w:rPr>
          <w:rFonts w:ascii="宋体" w:eastAsia="宋体" w:hAnsi="宋体" w:hint="eastAsia"/>
          <w:color w:val="000000"/>
          <w:sz w:val="21"/>
          <w:szCs w:val="21"/>
        </w:rPr>
        <w:t>，出现了</w:t>
      </w:r>
      <w:r w:rsidRPr="005E7B40">
        <w:rPr>
          <w:rFonts w:ascii="宋体" w:eastAsia="宋体" w:hAnsi="宋体"/>
          <w:color w:val="000000"/>
          <w:sz w:val="21"/>
          <w:szCs w:val="21"/>
        </w:rPr>
        <w:t>广泛的火山活动和大规模的熔岩流</w:t>
      </w:r>
      <w:r w:rsidRPr="005E7B40">
        <w:rPr>
          <w:rFonts w:ascii="宋体" w:eastAsia="宋体" w:hAnsi="宋体" w:hint="eastAsia"/>
          <w:color w:val="000000"/>
          <w:sz w:val="21"/>
          <w:szCs w:val="21"/>
        </w:rPr>
        <w:t>，气候变得寒冷干燥，液态水减少，最近的</w:t>
      </w:r>
      <w:r w:rsidRPr="005E7B40">
        <w:rPr>
          <w:rFonts w:ascii="宋体" w:eastAsia="宋体" w:hAnsi="宋体"/>
          <w:color w:val="000000"/>
          <w:sz w:val="21"/>
          <w:szCs w:val="21"/>
        </w:rPr>
        <w:t>亚马逊纪（Amazonian）</w:t>
      </w:r>
      <w:r w:rsidRPr="005E7B40">
        <w:rPr>
          <w:rFonts w:ascii="宋体" w:eastAsia="宋体" w:hAnsi="宋体" w:hint="eastAsia"/>
          <w:color w:val="000000"/>
          <w:sz w:val="21"/>
          <w:szCs w:val="21"/>
        </w:rPr>
        <w:t>，火星地质活动减缓，地表的主要地质活动形式为沙丘，尘暴等。这一历史阶段的理论认为火星过去的宜居时代中，可能会存在生命出现的条件。</w:t>
      </w:r>
    </w:p>
    <w:p w14:paraId="42CB9A85" w14:textId="5474EA56" w:rsidR="00684EBD" w:rsidRDefault="00DB3963" w:rsidP="00684EBD">
      <w:pPr>
        <w:keepNext/>
        <w:spacing w:after="0" w:line="240" w:lineRule="auto"/>
        <w:ind w:firstLineChars="200" w:firstLine="420"/>
      </w:pPr>
      <w:r w:rsidRPr="00DB3963">
        <w:rPr>
          <w:rFonts w:ascii="宋体" w:eastAsia="宋体" w:hAnsi="宋体"/>
          <w:noProof/>
          <w:color w:val="000000"/>
          <w:sz w:val="21"/>
          <w:szCs w:val="21"/>
        </w:rPr>
        <w:lastRenderedPageBreak/>
        <w:drawing>
          <wp:inline distT="0" distB="0" distL="0" distR="0" wp14:anchorId="67051AA4" wp14:editId="29002487">
            <wp:extent cx="2621280" cy="2153871"/>
            <wp:effectExtent l="0" t="0" r="0" b="5715"/>
            <wp:docPr id="10" name="图片 9">
              <a:extLst xmlns:a="http://schemas.openxmlformats.org/drawingml/2006/main">
                <a:ext uri="{FF2B5EF4-FFF2-40B4-BE49-F238E27FC236}">
                  <a16:creationId xmlns:a16="http://schemas.microsoft.com/office/drawing/2014/main" id="{F04412FD-EDBF-7A22-6D79-AA92E4C4F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F04412FD-EDBF-7A22-6D79-AA92E4C4F34C}"/>
                        </a:ext>
                      </a:extLst>
                    </pic:cNvPr>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2642504" cy="2171311"/>
                    </a:xfrm>
                    <a:prstGeom prst="rect">
                      <a:avLst/>
                    </a:prstGeom>
                  </pic:spPr>
                </pic:pic>
              </a:graphicData>
            </a:graphic>
          </wp:inline>
        </w:drawing>
      </w:r>
      <w:r w:rsidR="00684EBD" w:rsidRPr="00CC10E4">
        <w:rPr>
          <w:rFonts w:ascii="宋体" w:eastAsia="宋体" w:hAnsi="宋体"/>
          <w:noProof/>
          <w:color w:val="000000"/>
          <w:sz w:val="21"/>
          <w:szCs w:val="21"/>
        </w:rPr>
        <w:drawing>
          <wp:inline distT="0" distB="0" distL="0" distR="0" wp14:anchorId="244EB5CB" wp14:editId="7AA0EA55">
            <wp:extent cx="2377292" cy="2054745"/>
            <wp:effectExtent l="0" t="0" r="0" b="0"/>
            <wp:docPr id="28" name="图片 27">
              <a:extLst xmlns:a="http://schemas.openxmlformats.org/drawingml/2006/main">
                <a:ext uri="{FF2B5EF4-FFF2-40B4-BE49-F238E27FC236}">
                  <a16:creationId xmlns:a16="http://schemas.microsoft.com/office/drawing/2014/main" id="{F83B67A5-5844-463F-8F4B-7A2BA4975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F83B67A5-5844-463F-8F4B-7A2BA4975730}"/>
                        </a:ext>
                      </a:extLst>
                    </pic:cNvPr>
                    <pic:cNvPicPr>
                      <a:picLocks noChangeAspect="1"/>
                    </pic:cNvPicPr>
                  </pic:nvPicPr>
                  <pic:blipFill>
                    <a:blip r:embed="rId11"/>
                    <a:stretch>
                      <a:fillRect/>
                    </a:stretch>
                  </pic:blipFill>
                  <pic:spPr>
                    <a:xfrm>
                      <a:off x="0" y="0"/>
                      <a:ext cx="2377292" cy="2054745"/>
                    </a:xfrm>
                    <a:prstGeom prst="rect">
                      <a:avLst/>
                    </a:prstGeom>
                  </pic:spPr>
                </pic:pic>
              </a:graphicData>
            </a:graphic>
          </wp:inline>
        </w:drawing>
      </w:r>
    </w:p>
    <w:p w14:paraId="0FAC929C" w14:textId="502D935A" w:rsidR="00684EBD" w:rsidRPr="00DA091D" w:rsidRDefault="00684EBD" w:rsidP="00DA091D">
      <w:pPr>
        <w:pStyle w:val="ad"/>
        <w:ind w:left="840" w:firstLine="420"/>
        <w:rPr>
          <w:rFonts w:ascii="宋体" w:eastAsia="宋体" w:hAnsi="宋体"/>
          <w:color w:val="000000"/>
          <w:sz w:val="21"/>
          <w:szCs w:val="21"/>
        </w:rPr>
      </w:pPr>
      <w:r w:rsidRPr="00BB0E2A">
        <w:rPr>
          <w:rFonts w:ascii="宋体" w:eastAsia="宋体" w:hAnsi="宋体" w:hint="eastAsia"/>
          <w:sz w:val="21"/>
          <w:szCs w:val="21"/>
        </w:rPr>
        <w:t>图表</w:t>
      </w:r>
      <w:r w:rsidRPr="00BB0E2A">
        <w:rPr>
          <w:rFonts w:ascii="宋体" w:eastAsia="宋体" w:hAnsi="宋体"/>
          <w:sz w:val="21"/>
          <w:szCs w:val="21"/>
        </w:rPr>
        <w:t xml:space="preserve"> </w:t>
      </w:r>
      <w:r w:rsidRPr="00BB0E2A">
        <w:rPr>
          <w:rFonts w:ascii="宋体" w:eastAsia="宋体" w:hAnsi="宋体"/>
          <w:sz w:val="21"/>
          <w:szCs w:val="21"/>
        </w:rPr>
        <w:fldChar w:fldCharType="begin"/>
      </w:r>
      <w:r w:rsidRPr="00BB0E2A">
        <w:rPr>
          <w:rFonts w:ascii="宋体" w:eastAsia="宋体" w:hAnsi="宋体"/>
          <w:sz w:val="21"/>
          <w:szCs w:val="21"/>
        </w:rPr>
        <w:instrText xml:space="preserve"> SEQ 图表 \* ARABIC </w:instrText>
      </w:r>
      <w:r w:rsidRPr="00BB0E2A">
        <w:rPr>
          <w:rFonts w:ascii="宋体" w:eastAsia="宋体" w:hAnsi="宋体"/>
          <w:sz w:val="21"/>
          <w:szCs w:val="21"/>
        </w:rPr>
        <w:fldChar w:fldCharType="separate"/>
      </w:r>
      <w:r w:rsidR="00512280" w:rsidRPr="00BB0E2A">
        <w:rPr>
          <w:rFonts w:ascii="宋体" w:eastAsia="宋体" w:hAnsi="宋体"/>
          <w:noProof/>
          <w:sz w:val="21"/>
          <w:szCs w:val="21"/>
        </w:rPr>
        <w:t>2</w:t>
      </w:r>
      <w:r w:rsidRPr="00BB0E2A">
        <w:rPr>
          <w:rFonts w:ascii="宋体" w:eastAsia="宋体" w:hAnsi="宋体"/>
          <w:sz w:val="21"/>
          <w:szCs w:val="21"/>
        </w:rPr>
        <w:fldChar w:fldCharType="end"/>
      </w:r>
      <w:r w:rsidRPr="00BB0E2A">
        <w:rPr>
          <w:rFonts w:ascii="宋体" w:eastAsia="宋体" w:hAnsi="宋体" w:hint="eastAsia"/>
          <w:sz w:val="21"/>
          <w:szCs w:val="21"/>
        </w:rPr>
        <w:t>火星类水沉积地貌</w:t>
      </w:r>
      <w:r>
        <w:tab/>
      </w:r>
      <w:r>
        <w:tab/>
      </w:r>
      <w:r>
        <w:tab/>
      </w:r>
      <w:r>
        <w:tab/>
      </w:r>
      <w:r w:rsidRPr="00BB0E2A">
        <w:rPr>
          <w:rFonts w:ascii="宋体" w:eastAsia="宋体" w:hAnsi="宋体" w:hint="eastAsia"/>
          <w:sz w:val="21"/>
          <w:szCs w:val="21"/>
        </w:rPr>
        <w:t>图表</w:t>
      </w:r>
      <w:r w:rsidRPr="00BB0E2A">
        <w:rPr>
          <w:rFonts w:ascii="宋体" w:eastAsia="宋体" w:hAnsi="宋体"/>
          <w:sz w:val="21"/>
          <w:szCs w:val="21"/>
        </w:rPr>
        <w:t xml:space="preserve"> </w:t>
      </w:r>
      <w:r w:rsidRPr="00BB0E2A">
        <w:rPr>
          <w:rFonts w:ascii="宋体" w:eastAsia="宋体" w:hAnsi="宋体"/>
          <w:sz w:val="21"/>
          <w:szCs w:val="21"/>
        </w:rPr>
        <w:fldChar w:fldCharType="begin"/>
      </w:r>
      <w:r w:rsidRPr="00BB0E2A">
        <w:rPr>
          <w:rFonts w:ascii="宋体" w:eastAsia="宋体" w:hAnsi="宋体"/>
          <w:sz w:val="21"/>
          <w:szCs w:val="21"/>
        </w:rPr>
        <w:instrText xml:space="preserve"> SEQ 图表 \* ARABIC </w:instrText>
      </w:r>
      <w:r w:rsidRPr="00BB0E2A">
        <w:rPr>
          <w:rFonts w:ascii="宋体" w:eastAsia="宋体" w:hAnsi="宋体"/>
          <w:sz w:val="21"/>
          <w:szCs w:val="21"/>
        </w:rPr>
        <w:fldChar w:fldCharType="separate"/>
      </w:r>
      <w:r w:rsidR="00512280" w:rsidRPr="00BB0E2A">
        <w:rPr>
          <w:rFonts w:ascii="宋体" w:eastAsia="宋体" w:hAnsi="宋体"/>
          <w:noProof/>
          <w:sz w:val="21"/>
          <w:szCs w:val="21"/>
        </w:rPr>
        <w:t>3</w:t>
      </w:r>
      <w:r w:rsidRPr="00BB0E2A">
        <w:rPr>
          <w:rFonts w:ascii="宋体" w:eastAsia="宋体" w:hAnsi="宋体"/>
          <w:sz w:val="21"/>
          <w:szCs w:val="21"/>
        </w:rPr>
        <w:fldChar w:fldCharType="end"/>
      </w:r>
      <w:r w:rsidRPr="00BB0E2A">
        <w:rPr>
          <w:rFonts w:ascii="宋体" w:eastAsia="宋体" w:hAnsi="宋体" w:hint="eastAsia"/>
          <w:sz w:val="21"/>
          <w:szCs w:val="21"/>
        </w:rPr>
        <w:t>火星冰盖</w:t>
      </w:r>
    </w:p>
    <w:p w14:paraId="523712E7" w14:textId="61A80005" w:rsidR="00D05FB7" w:rsidRDefault="00B32BA6" w:rsidP="00AF664C">
      <w:pPr>
        <w:spacing w:after="0" w:line="240" w:lineRule="auto"/>
        <w:ind w:firstLineChars="200" w:firstLine="420"/>
        <w:rPr>
          <w:rFonts w:ascii="宋体" w:eastAsia="宋体" w:hAnsi="宋体"/>
          <w:color w:val="000000"/>
          <w:sz w:val="21"/>
          <w:szCs w:val="21"/>
        </w:rPr>
      </w:pPr>
      <w:r w:rsidRPr="005E7B40">
        <w:rPr>
          <w:rFonts w:ascii="宋体" w:eastAsia="宋体" w:hAnsi="宋体" w:hint="eastAsia"/>
          <w:color w:val="000000"/>
          <w:sz w:val="21"/>
          <w:szCs w:val="21"/>
        </w:rPr>
        <w:t>今天的火星，缺乏大气和地表水，但是过去的火星很可能与地球有诸多相似的特点，</w:t>
      </w:r>
      <w:r w:rsidR="00B766DE" w:rsidRPr="005E7B40">
        <w:rPr>
          <w:rFonts w:ascii="宋体" w:eastAsia="宋体" w:hAnsi="宋体" w:hint="eastAsia"/>
          <w:color w:val="000000"/>
          <w:sz w:val="21"/>
          <w:szCs w:val="21"/>
        </w:rPr>
        <w:t>这一系列</w:t>
      </w:r>
      <w:r w:rsidR="00010B95" w:rsidRPr="005E7B40">
        <w:rPr>
          <w:rFonts w:ascii="宋体" w:eastAsia="宋体" w:hAnsi="宋体" w:hint="eastAsia"/>
          <w:color w:val="000000"/>
          <w:sz w:val="21"/>
          <w:szCs w:val="21"/>
        </w:rPr>
        <w:t>的相似性，促使着人们相信火星过去有存在生命的可能</w:t>
      </w:r>
      <w:r w:rsidR="00D43542" w:rsidRPr="005E7B40">
        <w:rPr>
          <w:rFonts w:ascii="宋体" w:eastAsia="宋体" w:hAnsi="宋体" w:hint="eastAsia"/>
          <w:color w:val="000000"/>
          <w:sz w:val="21"/>
          <w:szCs w:val="21"/>
        </w:rPr>
        <w:t>。</w:t>
      </w:r>
      <w:r w:rsidRPr="005E7B40">
        <w:rPr>
          <w:rFonts w:ascii="宋体" w:eastAsia="宋体" w:hAnsi="宋体" w:hint="eastAsia"/>
          <w:color w:val="000000"/>
          <w:sz w:val="21"/>
          <w:szCs w:val="21"/>
        </w:rPr>
        <w:t>因此，类比研究火星的极端环境，从地球的极端环境研究中探讨火星生命存在和探测的可能与手段成为了天体生物学的一个热点。</w:t>
      </w:r>
      <w:r w:rsidR="004E479D" w:rsidRPr="005E7B40">
        <w:rPr>
          <w:rFonts w:ascii="宋体" w:eastAsia="宋体" w:hAnsi="宋体" w:hint="eastAsia"/>
          <w:color w:val="000000"/>
          <w:sz w:val="21"/>
          <w:szCs w:val="21"/>
        </w:rPr>
        <w:t>（柴达木盆地盐类沉积物中类脂物的分布特征及天体生物学意义）（柴达木盆地碳酸盐沉</w:t>
      </w:r>
      <w:r w:rsidR="005E7B40" w:rsidRPr="005E7B40">
        <w:rPr>
          <w:rFonts w:ascii="宋体" w:eastAsia="宋体" w:hAnsi="宋体" w:hint="eastAsia"/>
          <w:color w:val="000000"/>
          <w:sz w:val="21"/>
          <w:szCs w:val="21"/>
        </w:rPr>
        <w:t>积</w:t>
      </w:r>
      <w:r w:rsidR="004E479D" w:rsidRPr="005E7B40">
        <w:rPr>
          <w:rFonts w:ascii="宋体" w:eastAsia="宋体" w:hAnsi="宋体" w:hint="eastAsia"/>
          <w:color w:val="000000"/>
          <w:sz w:val="21"/>
          <w:szCs w:val="21"/>
        </w:rPr>
        <w:t>对火星古气候及</w:t>
      </w:r>
      <w:r w:rsidR="005E7B40" w:rsidRPr="005E7B40">
        <w:rPr>
          <w:rFonts w:ascii="宋体" w:eastAsia="宋体" w:hAnsi="宋体" w:hint="eastAsia"/>
          <w:color w:val="000000"/>
          <w:sz w:val="21"/>
          <w:szCs w:val="21"/>
        </w:rPr>
        <w:t>宜</w:t>
      </w:r>
      <w:r w:rsidR="004E479D" w:rsidRPr="005E7B40">
        <w:rPr>
          <w:rFonts w:ascii="宋体" w:eastAsia="宋体" w:hAnsi="宋体" w:hint="eastAsia"/>
          <w:color w:val="000000"/>
          <w:sz w:val="21"/>
          <w:szCs w:val="21"/>
        </w:rPr>
        <w:t>居</w:t>
      </w:r>
      <w:r w:rsidR="005E7B40" w:rsidRPr="005E7B40">
        <w:rPr>
          <w:rFonts w:ascii="宋体" w:eastAsia="宋体" w:hAnsi="宋体" w:hint="eastAsia"/>
          <w:color w:val="000000"/>
          <w:sz w:val="21"/>
          <w:szCs w:val="21"/>
        </w:rPr>
        <w:t>环境</w:t>
      </w:r>
      <w:r w:rsidR="004E479D" w:rsidRPr="005E7B40">
        <w:rPr>
          <w:rFonts w:ascii="宋体" w:eastAsia="宋体" w:hAnsi="宋体" w:hint="eastAsia"/>
          <w:color w:val="000000"/>
          <w:sz w:val="21"/>
          <w:szCs w:val="21"/>
        </w:rPr>
        <w:t>演变的类比研究）</w:t>
      </w:r>
    </w:p>
    <w:p w14:paraId="63779376" w14:textId="2F5F660A" w:rsidR="004A66E9" w:rsidRPr="005E7B40" w:rsidRDefault="004A66E9" w:rsidP="00AF664C">
      <w:pPr>
        <w:spacing w:after="0" w:line="240" w:lineRule="auto"/>
        <w:ind w:firstLineChars="200" w:firstLine="420"/>
        <w:rPr>
          <w:rFonts w:ascii="宋体" w:eastAsia="宋体" w:hAnsi="宋体"/>
          <w:color w:val="000000"/>
          <w:sz w:val="21"/>
          <w:szCs w:val="21"/>
        </w:rPr>
      </w:pPr>
      <w:r>
        <w:rPr>
          <w:rFonts w:ascii="宋体" w:eastAsia="宋体" w:hAnsi="宋体" w:hint="eastAsia"/>
          <w:color w:val="000000"/>
          <w:sz w:val="21"/>
          <w:szCs w:val="21"/>
        </w:rPr>
        <w:t>本次实习的主要目标是通过对柴达木盆地的实地考察，了解这一地区的地球科学概况，</w:t>
      </w:r>
      <w:r w:rsidR="00010EB1">
        <w:rPr>
          <w:rFonts w:ascii="宋体" w:eastAsia="宋体" w:hAnsi="宋体" w:hint="eastAsia"/>
          <w:color w:val="000000"/>
          <w:sz w:val="21"/>
          <w:szCs w:val="21"/>
        </w:rPr>
        <w:t>思考包括天体生物学，资源的开发利用，天文学，地球科学，生物学等相关学科的问题</w:t>
      </w:r>
      <w:r w:rsidR="00E25A0E">
        <w:rPr>
          <w:rFonts w:ascii="宋体" w:eastAsia="宋体" w:hAnsi="宋体" w:hint="eastAsia"/>
          <w:color w:val="000000"/>
          <w:sz w:val="21"/>
          <w:szCs w:val="21"/>
        </w:rPr>
        <w:t>，深化对行星演化和生命过程的理解。</w:t>
      </w:r>
    </w:p>
    <w:p w14:paraId="29287B1D" w14:textId="77777777" w:rsidR="008268E5" w:rsidRDefault="008268E5" w:rsidP="009601F6">
      <w:pPr>
        <w:pStyle w:val="ac"/>
        <w:numPr>
          <w:ilvl w:val="0"/>
          <w:numId w:val="9"/>
        </w:numPr>
        <w:spacing w:after="0" w:line="240" w:lineRule="auto"/>
        <w:ind w:left="0" w:firstLine="0"/>
        <w:rPr>
          <w:rFonts w:ascii="黑体" w:eastAsia="黑体" w:hAnsi="黑体" w:cs="宋体"/>
          <w:color w:val="000000"/>
          <w:sz w:val="30"/>
          <w:szCs w:val="30"/>
        </w:rPr>
      </w:pPr>
      <w:r w:rsidRPr="002F07F5">
        <w:rPr>
          <w:rFonts w:ascii="黑体" w:eastAsia="黑体" w:hAnsi="黑体" w:cs="宋体" w:hint="eastAsia"/>
          <w:color w:val="000000"/>
          <w:sz w:val="30"/>
          <w:szCs w:val="30"/>
        </w:rPr>
        <w:t>实习任务和路线</w:t>
      </w:r>
    </w:p>
    <w:p w14:paraId="5DC44CAE" w14:textId="4EBE9DA8" w:rsidR="001D34EF" w:rsidRDefault="007B08FE" w:rsidP="00AF664C">
      <w:pPr>
        <w:spacing w:after="0" w:line="240" w:lineRule="auto"/>
        <w:ind w:firstLineChars="200" w:firstLine="420"/>
        <w:rPr>
          <w:rFonts w:ascii="宋体" w:eastAsia="宋体" w:hAnsi="宋体" w:cs="宋体"/>
          <w:color w:val="000000"/>
          <w:sz w:val="21"/>
          <w:szCs w:val="21"/>
        </w:rPr>
      </w:pPr>
      <w:r w:rsidRPr="007B08FE">
        <w:rPr>
          <w:rFonts w:ascii="宋体" w:eastAsia="宋体" w:hAnsi="宋体" w:cs="宋体" w:hint="eastAsia"/>
          <w:color w:val="000000"/>
          <w:sz w:val="21"/>
          <w:szCs w:val="21"/>
        </w:rPr>
        <w:t>本</w:t>
      </w:r>
      <w:bookmarkStart w:id="3" w:name="OLE_LINK3"/>
      <w:bookmarkStart w:id="4" w:name="OLE_LINK4"/>
      <w:r w:rsidRPr="007B08FE">
        <w:rPr>
          <w:rFonts w:ascii="宋体" w:eastAsia="宋体" w:hAnsi="宋体" w:cs="宋体" w:hint="eastAsia"/>
          <w:color w:val="000000"/>
          <w:sz w:val="21"/>
          <w:szCs w:val="21"/>
        </w:rPr>
        <w:t>次</w:t>
      </w:r>
      <w:r>
        <w:rPr>
          <w:rFonts w:ascii="宋体" w:eastAsia="宋体" w:hAnsi="宋体" w:cs="宋体" w:hint="eastAsia"/>
          <w:color w:val="000000"/>
          <w:sz w:val="21"/>
          <w:szCs w:val="21"/>
        </w:rPr>
        <w:t>实习</w:t>
      </w:r>
      <w:bookmarkStart w:id="5" w:name="OLE_LINK16"/>
      <w:bookmarkStart w:id="6" w:name="OLE_LINK17"/>
      <w:r>
        <w:rPr>
          <w:rFonts w:ascii="宋体" w:eastAsia="宋体" w:hAnsi="宋体" w:cs="宋体" w:hint="eastAsia"/>
          <w:color w:val="000000"/>
          <w:sz w:val="21"/>
          <w:szCs w:val="21"/>
        </w:rPr>
        <w:t>区域位于甘</w:t>
      </w:r>
      <w:bookmarkEnd w:id="3"/>
      <w:bookmarkEnd w:id="4"/>
      <w:bookmarkEnd w:id="5"/>
      <w:bookmarkEnd w:id="6"/>
      <w:r>
        <w:rPr>
          <w:rFonts w:ascii="宋体" w:eastAsia="宋体" w:hAnsi="宋体" w:cs="宋体" w:hint="eastAsia"/>
          <w:color w:val="000000"/>
          <w:sz w:val="21"/>
          <w:szCs w:val="21"/>
        </w:rPr>
        <w:t>肃省酒泉市和青海省海西州辖区内。</w:t>
      </w:r>
      <w:r w:rsidR="001D34EF">
        <w:rPr>
          <w:rFonts w:ascii="宋体" w:eastAsia="宋体" w:hAnsi="宋体" w:cs="宋体" w:hint="eastAsia"/>
          <w:color w:val="000000"/>
          <w:sz w:val="21"/>
          <w:szCs w:val="21"/>
        </w:rPr>
        <w:t>实习简要日程及路线为：</w:t>
      </w:r>
    </w:p>
    <w:p w14:paraId="4BF38103" w14:textId="5360FBBB" w:rsidR="001D34EF" w:rsidRDefault="001D34EF"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6月24日:</w:t>
      </w:r>
      <w:r w:rsidR="00292A2F">
        <w:rPr>
          <w:rFonts w:ascii="宋体" w:eastAsia="宋体" w:hAnsi="宋体" w:cs="宋体" w:hint="eastAsia"/>
          <w:color w:val="000000"/>
          <w:sz w:val="21"/>
          <w:szCs w:val="21"/>
        </w:rPr>
        <w:t>行前指导</w:t>
      </w:r>
    </w:p>
    <w:p w14:paraId="61913C94" w14:textId="72D71445" w:rsidR="00292A2F" w:rsidRDefault="00292A2F"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6月25日:</w:t>
      </w:r>
      <w:r w:rsidR="00254A11">
        <w:rPr>
          <w:rFonts w:ascii="宋体" w:eastAsia="宋体" w:hAnsi="宋体" w:cs="宋体" w:hint="eastAsia"/>
          <w:color w:val="000000"/>
          <w:sz w:val="21"/>
          <w:szCs w:val="21"/>
        </w:rPr>
        <w:t>从北京出发前往敦煌，参观鸣沙山月牙泉</w:t>
      </w:r>
    </w:p>
    <w:p w14:paraId="75CF47FA" w14:textId="0C79C526" w:rsidR="00292A2F" w:rsidRDefault="00292A2F"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6月26日:</w:t>
      </w:r>
      <w:r w:rsidR="007966E1">
        <w:rPr>
          <w:rFonts w:ascii="宋体" w:eastAsia="宋体" w:hAnsi="宋体" w:cs="宋体" w:hint="eastAsia"/>
          <w:color w:val="000000"/>
          <w:sz w:val="21"/>
          <w:szCs w:val="21"/>
        </w:rPr>
        <w:t>莫高窟</w:t>
      </w:r>
    </w:p>
    <w:p w14:paraId="2C094623" w14:textId="49DE87EC" w:rsidR="00292A2F" w:rsidRDefault="00292A2F" w:rsidP="00AF664C">
      <w:pPr>
        <w:spacing w:after="0" w:line="240" w:lineRule="auto"/>
        <w:ind w:firstLineChars="200" w:firstLine="420"/>
        <w:rPr>
          <w:rFonts w:ascii="宋体" w:eastAsia="宋体" w:hAnsi="宋体" w:cs="宋体"/>
          <w:color w:val="000000"/>
          <w:sz w:val="21"/>
          <w:szCs w:val="21"/>
        </w:rPr>
      </w:pPr>
      <w:r w:rsidRPr="00292A2F">
        <w:rPr>
          <w:rFonts w:ascii="宋体" w:eastAsia="宋体" w:hAnsi="宋体" w:cs="宋体" w:hint="eastAsia"/>
          <w:color w:val="000000"/>
          <w:sz w:val="21"/>
          <w:szCs w:val="21"/>
        </w:rPr>
        <w:t>6月2</w:t>
      </w:r>
      <w:r>
        <w:rPr>
          <w:rFonts w:ascii="宋体" w:eastAsia="宋体" w:hAnsi="宋体" w:cs="宋体" w:hint="eastAsia"/>
          <w:color w:val="000000"/>
          <w:sz w:val="21"/>
          <w:szCs w:val="21"/>
        </w:rPr>
        <w:t>7</w:t>
      </w:r>
      <w:r w:rsidRPr="00292A2F">
        <w:rPr>
          <w:rFonts w:ascii="宋体" w:eastAsia="宋体" w:hAnsi="宋体" w:cs="宋体" w:hint="eastAsia"/>
          <w:color w:val="000000"/>
          <w:sz w:val="21"/>
          <w:szCs w:val="21"/>
        </w:rPr>
        <w:t>日:</w:t>
      </w:r>
      <w:r w:rsidR="007966E1">
        <w:rPr>
          <w:rFonts w:ascii="宋体" w:eastAsia="宋体" w:hAnsi="宋体" w:cs="宋体" w:hint="eastAsia"/>
          <w:color w:val="000000"/>
          <w:sz w:val="21"/>
          <w:szCs w:val="21"/>
        </w:rPr>
        <w:t>阿尔金山口</w:t>
      </w:r>
      <w:r w:rsidR="005B0E6A">
        <w:rPr>
          <w:rFonts w:ascii="宋体" w:eastAsia="宋体" w:hAnsi="宋体" w:cs="宋体" w:hint="eastAsia"/>
          <w:color w:val="000000"/>
          <w:sz w:val="21"/>
          <w:szCs w:val="21"/>
        </w:rPr>
        <w:t>，冷湖石油遗址，晚间前往鄂博梁拍摄星轨</w:t>
      </w:r>
    </w:p>
    <w:p w14:paraId="0E95E89D" w14:textId="6AA815A7" w:rsidR="00292A2F" w:rsidRDefault="00292A2F"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6月28日:</w:t>
      </w:r>
      <w:r w:rsidR="005B0E6A">
        <w:rPr>
          <w:rFonts w:ascii="宋体" w:eastAsia="宋体" w:hAnsi="宋体" w:cs="宋体" w:hint="eastAsia"/>
          <w:color w:val="000000"/>
          <w:sz w:val="21"/>
          <w:szCs w:val="21"/>
        </w:rPr>
        <w:t>鄂博梁雅丹地貌区</w:t>
      </w:r>
    </w:p>
    <w:p w14:paraId="35796EA1" w14:textId="04C89E79" w:rsidR="00292A2F" w:rsidRDefault="00292A2F"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6月29日:</w:t>
      </w:r>
      <w:r w:rsidR="00161B14">
        <w:rPr>
          <w:rFonts w:ascii="宋体" w:eastAsia="宋体" w:hAnsi="宋体" w:cs="宋体" w:hint="eastAsia"/>
          <w:color w:val="000000"/>
          <w:sz w:val="21"/>
          <w:szCs w:val="21"/>
        </w:rPr>
        <w:t>冷湖天文站，赛什腾山侵入岩区，大柴旦翡翠湖</w:t>
      </w:r>
    </w:p>
    <w:p w14:paraId="7464485A" w14:textId="7B3D94E3" w:rsidR="00292A2F" w:rsidRDefault="00292A2F"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6月30日:</w:t>
      </w:r>
      <w:r w:rsidR="00161B14">
        <w:rPr>
          <w:rFonts w:ascii="宋体" w:eastAsia="宋体" w:hAnsi="宋体" w:cs="宋体" w:hint="eastAsia"/>
          <w:color w:val="000000"/>
          <w:sz w:val="21"/>
          <w:szCs w:val="21"/>
        </w:rPr>
        <w:t>察尔汗盐湖</w:t>
      </w:r>
    </w:p>
    <w:p w14:paraId="1053A818" w14:textId="7126DBC1" w:rsidR="00292A2F" w:rsidRDefault="00292A2F"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7月1日：</w:t>
      </w:r>
      <w:r w:rsidR="00161B14">
        <w:rPr>
          <w:rFonts w:ascii="宋体" w:eastAsia="宋体" w:hAnsi="宋体" w:cs="宋体" w:hint="eastAsia"/>
          <w:color w:val="000000"/>
          <w:sz w:val="21"/>
          <w:szCs w:val="21"/>
        </w:rPr>
        <w:t>全吉山</w:t>
      </w:r>
    </w:p>
    <w:p w14:paraId="6B4D97F4" w14:textId="0E9AD77A" w:rsidR="00254A11" w:rsidRDefault="00254A11"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7月2日：</w:t>
      </w:r>
      <w:r w:rsidR="008B006E">
        <w:rPr>
          <w:rFonts w:ascii="宋体" w:eastAsia="宋体" w:hAnsi="宋体" w:cs="宋体" w:hint="eastAsia"/>
          <w:color w:val="000000"/>
          <w:sz w:val="21"/>
          <w:szCs w:val="21"/>
        </w:rPr>
        <w:t>昆仑山口</w:t>
      </w:r>
    </w:p>
    <w:p w14:paraId="360D7F60" w14:textId="193E9FC6" w:rsidR="00CC10E4" w:rsidRDefault="00254A11"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7月3-4日：返程</w:t>
      </w:r>
    </w:p>
    <w:p w14:paraId="3EDC5D51" w14:textId="77777777" w:rsidR="00CC10E4" w:rsidRDefault="00CC10E4"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实习期间主要任务及作业：</w:t>
      </w:r>
    </w:p>
    <w:p w14:paraId="26F4C54B" w14:textId="77777777" w:rsidR="00CC10E4" w:rsidRDefault="00CC10E4" w:rsidP="004D0659">
      <w:pPr>
        <w:pStyle w:val="ac"/>
        <w:numPr>
          <w:ilvl w:val="0"/>
          <w:numId w:val="14"/>
        </w:numPr>
        <w:spacing w:after="0" w:line="240" w:lineRule="auto"/>
        <w:ind w:left="0" w:firstLine="0"/>
        <w:rPr>
          <w:rFonts w:ascii="宋体" w:eastAsia="宋体" w:hAnsi="宋体" w:cs="宋体"/>
          <w:color w:val="000000"/>
          <w:sz w:val="21"/>
          <w:szCs w:val="21"/>
        </w:rPr>
      </w:pPr>
      <w:r w:rsidRPr="0037305C">
        <w:rPr>
          <w:rFonts w:ascii="宋体" w:eastAsia="宋体" w:hAnsi="宋体" w:cs="宋体" w:hint="eastAsia"/>
          <w:color w:val="000000"/>
          <w:sz w:val="21"/>
          <w:szCs w:val="21"/>
        </w:rPr>
        <w:t>地磁场和水样，岩石样品采集</w:t>
      </w:r>
      <w:r>
        <w:rPr>
          <w:rFonts w:ascii="宋体" w:eastAsia="宋体" w:hAnsi="宋体" w:cs="宋体" w:hint="eastAsia"/>
          <w:color w:val="000000"/>
          <w:sz w:val="21"/>
          <w:szCs w:val="21"/>
        </w:rPr>
        <w:t>（附录1）</w:t>
      </w:r>
    </w:p>
    <w:p w14:paraId="1741920F" w14:textId="77777777" w:rsidR="00CC10E4" w:rsidRPr="00EB113D" w:rsidRDefault="00CC10E4" w:rsidP="004D0659">
      <w:pPr>
        <w:pStyle w:val="ac"/>
        <w:numPr>
          <w:ilvl w:val="0"/>
          <w:numId w:val="4"/>
        </w:numPr>
        <w:spacing w:after="0" w:line="240" w:lineRule="auto"/>
        <w:ind w:left="0" w:firstLine="0"/>
        <w:rPr>
          <w:rFonts w:ascii="宋体" w:eastAsia="宋体" w:hAnsi="宋体" w:cs="宋体"/>
          <w:color w:val="000000"/>
          <w:sz w:val="21"/>
          <w:szCs w:val="21"/>
        </w:rPr>
      </w:pPr>
      <w:r w:rsidRPr="00B86017">
        <w:rPr>
          <w:rFonts w:ascii="宋体" w:eastAsia="宋体" w:hAnsi="宋体" w:cs="宋体" w:hint="eastAsia"/>
          <w:color w:val="000000"/>
          <w:sz w:val="21"/>
          <w:szCs w:val="21"/>
        </w:rPr>
        <w:t>信手剖面图/地貌实测柱状图</w:t>
      </w:r>
      <w:r>
        <w:rPr>
          <w:rFonts w:ascii="宋体" w:eastAsia="宋体" w:hAnsi="宋体" w:cs="宋体" w:hint="eastAsia"/>
          <w:color w:val="000000"/>
          <w:sz w:val="21"/>
          <w:szCs w:val="21"/>
        </w:rPr>
        <w:t>/冰川地貌作业（剖面图已上交，后两图在附录2中）</w:t>
      </w:r>
    </w:p>
    <w:p w14:paraId="5B2961EF" w14:textId="77777777" w:rsidR="00CC10E4" w:rsidRDefault="00CC10E4" w:rsidP="004D0659">
      <w:pPr>
        <w:pStyle w:val="ac"/>
        <w:numPr>
          <w:ilvl w:val="0"/>
          <w:numId w:val="4"/>
        </w:numPr>
        <w:spacing w:after="0" w:line="240" w:lineRule="auto"/>
        <w:ind w:left="0" w:firstLine="0"/>
        <w:rPr>
          <w:rFonts w:ascii="宋体" w:eastAsia="宋体" w:hAnsi="宋体" w:cs="宋体"/>
          <w:color w:val="000000"/>
          <w:sz w:val="21"/>
          <w:szCs w:val="21"/>
        </w:rPr>
      </w:pPr>
      <w:r>
        <w:rPr>
          <w:rFonts w:ascii="宋体" w:eastAsia="宋体" w:hAnsi="宋体" w:cs="宋体" w:hint="eastAsia"/>
          <w:color w:val="000000"/>
          <w:sz w:val="21"/>
          <w:szCs w:val="21"/>
        </w:rPr>
        <w:t>小组报告（附录3）</w:t>
      </w:r>
    </w:p>
    <w:p w14:paraId="3DF50629" w14:textId="77777777" w:rsidR="00DA091D" w:rsidRDefault="00F45BEE" w:rsidP="0073683F">
      <w:pPr>
        <w:keepNext/>
        <w:spacing w:after="0" w:line="240" w:lineRule="auto"/>
        <w:jc w:val="center"/>
      </w:pPr>
      <w:r>
        <w:rPr>
          <w:noProof/>
        </w:rPr>
        <w:lastRenderedPageBreak/>
        <w:drawing>
          <wp:inline distT="0" distB="0" distL="0" distR="0" wp14:anchorId="630A63B9" wp14:editId="6262C971">
            <wp:extent cx="5440680" cy="3091353"/>
            <wp:effectExtent l="0" t="0" r="0" b="0"/>
            <wp:docPr id="11649394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39475" name="图片 1164939475"/>
                    <pic:cNvPicPr/>
                  </pic:nvPicPr>
                  <pic:blipFill>
                    <a:blip r:embed="rId12">
                      <a:extLst>
                        <a:ext uri="{28A0092B-C50C-407E-A947-70E740481C1C}">
                          <a14:useLocalDpi xmlns:a14="http://schemas.microsoft.com/office/drawing/2010/main"/>
                        </a:ext>
                      </a:extLst>
                    </a:blip>
                    <a:stretch>
                      <a:fillRect/>
                    </a:stretch>
                  </pic:blipFill>
                  <pic:spPr>
                    <a:xfrm>
                      <a:off x="0" y="0"/>
                      <a:ext cx="5607467" cy="3186120"/>
                    </a:xfrm>
                    <a:prstGeom prst="rect">
                      <a:avLst/>
                    </a:prstGeom>
                  </pic:spPr>
                </pic:pic>
              </a:graphicData>
            </a:graphic>
          </wp:inline>
        </w:drawing>
      </w:r>
    </w:p>
    <w:p w14:paraId="5C3AD1AC" w14:textId="20F8F58A" w:rsidR="00292A2F" w:rsidRPr="00A92FC4" w:rsidRDefault="00DA091D" w:rsidP="00A92FC4">
      <w:pPr>
        <w:pStyle w:val="ad"/>
        <w:jc w:val="center"/>
        <w:rPr>
          <w:rFonts w:ascii="宋体" w:eastAsia="宋体" w:hAnsi="宋体"/>
          <w:sz w:val="21"/>
          <w:szCs w:val="21"/>
        </w:rPr>
      </w:pPr>
      <w:r w:rsidRPr="00BB0E2A">
        <w:rPr>
          <w:rFonts w:ascii="宋体" w:eastAsia="宋体" w:hAnsi="宋体" w:hint="eastAsia"/>
          <w:sz w:val="21"/>
          <w:szCs w:val="21"/>
        </w:rPr>
        <w:t>图表</w:t>
      </w:r>
      <w:r w:rsidRPr="00BB0E2A">
        <w:rPr>
          <w:rFonts w:ascii="宋体" w:eastAsia="宋体" w:hAnsi="宋体"/>
          <w:sz w:val="21"/>
          <w:szCs w:val="21"/>
        </w:rPr>
        <w:fldChar w:fldCharType="begin"/>
      </w:r>
      <w:r w:rsidRPr="00BB0E2A">
        <w:rPr>
          <w:rFonts w:ascii="宋体" w:eastAsia="宋体" w:hAnsi="宋体"/>
          <w:sz w:val="21"/>
          <w:szCs w:val="21"/>
        </w:rPr>
        <w:instrText xml:space="preserve"> SEQ 图表 \* ARABIC </w:instrText>
      </w:r>
      <w:r w:rsidRPr="00BB0E2A">
        <w:rPr>
          <w:rFonts w:ascii="宋体" w:eastAsia="宋体" w:hAnsi="宋体"/>
          <w:sz w:val="21"/>
          <w:szCs w:val="21"/>
        </w:rPr>
        <w:fldChar w:fldCharType="separate"/>
      </w:r>
      <w:r w:rsidR="00512280" w:rsidRPr="00BB0E2A">
        <w:rPr>
          <w:rFonts w:ascii="宋体" w:eastAsia="宋体" w:hAnsi="宋体"/>
          <w:noProof/>
          <w:sz w:val="21"/>
          <w:szCs w:val="21"/>
        </w:rPr>
        <w:t>4</w:t>
      </w:r>
      <w:r w:rsidRPr="00BB0E2A">
        <w:rPr>
          <w:rFonts w:ascii="宋体" w:eastAsia="宋体" w:hAnsi="宋体"/>
          <w:sz w:val="21"/>
          <w:szCs w:val="21"/>
        </w:rPr>
        <w:fldChar w:fldCharType="end"/>
      </w:r>
      <w:r w:rsidR="00BB0E2A">
        <w:rPr>
          <w:rFonts w:ascii="宋体" w:eastAsia="宋体" w:hAnsi="宋体" w:hint="eastAsia"/>
          <w:sz w:val="21"/>
          <w:szCs w:val="21"/>
        </w:rPr>
        <w:t xml:space="preserve"> </w:t>
      </w:r>
      <w:r w:rsidRPr="00BB0E2A">
        <w:rPr>
          <w:rFonts w:ascii="宋体" w:eastAsia="宋体" w:hAnsi="宋体"/>
          <w:sz w:val="21"/>
          <w:szCs w:val="21"/>
        </w:rPr>
        <w:t>实习路线</w:t>
      </w:r>
      <w:r w:rsidRPr="00BB0E2A">
        <w:rPr>
          <w:rFonts w:ascii="宋体" w:eastAsia="宋体" w:hAnsi="宋体" w:hint="eastAsia"/>
          <w:sz w:val="21"/>
          <w:szCs w:val="21"/>
        </w:rPr>
        <w:t>：</w:t>
      </w:r>
      <w:r w:rsidRPr="00BB0E2A">
        <w:rPr>
          <w:rFonts w:ascii="宋体" w:eastAsia="宋体" w:hAnsi="宋体"/>
          <w:sz w:val="21"/>
          <w:szCs w:val="21"/>
        </w:rPr>
        <w:t>1，阿尔金山口；2，冷湖石油遗址；3，鄂博梁；4，冷湖天文站和</w:t>
      </w:r>
      <w:r w:rsidR="00A92FC4">
        <w:rPr>
          <w:rFonts w:ascii="宋体" w:eastAsia="宋体" w:hAnsi="宋体" w:hint="eastAsia"/>
          <w:sz w:val="21"/>
          <w:szCs w:val="21"/>
        </w:rPr>
        <w:t>赛什腾</w:t>
      </w:r>
      <w:r w:rsidRPr="00BB0E2A">
        <w:rPr>
          <w:rFonts w:ascii="宋体" w:eastAsia="宋体" w:hAnsi="宋体" w:hint="eastAsia"/>
          <w:sz w:val="21"/>
          <w:szCs w:val="21"/>
        </w:rPr>
        <w:t>山</w:t>
      </w:r>
      <w:r w:rsidRPr="00BB0E2A">
        <w:rPr>
          <w:rFonts w:ascii="宋体" w:eastAsia="宋体" w:hAnsi="宋体"/>
          <w:sz w:val="21"/>
          <w:szCs w:val="21"/>
        </w:rPr>
        <w:t>；5，大柴旦翡翠湖；6，察尔汗盐湖；7，全吉山；8，昆仑山口；9，敦煌</w:t>
      </w:r>
    </w:p>
    <w:p w14:paraId="1107C893" w14:textId="79CF8A25" w:rsidR="008268E5" w:rsidRPr="002F07F5" w:rsidRDefault="008268E5" w:rsidP="009601F6">
      <w:pPr>
        <w:pStyle w:val="ac"/>
        <w:numPr>
          <w:ilvl w:val="0"/>
          <w:numId w:val="9"/>
        </w:numPr>
        <w:spacing w:after="0" w:line="240" w:lineRule="auto"/>
        <w:ind w:left="0" w:firstLine="0"/>
        <w:rPr>
          <w:rFonts w:ascii="黑体" w:eastAsia="黑体" w:hAnsi="黑体" w:cs="宋体"/>
          <w:color w:val="000000"/>
          <w:sz w:val="30"/>
          <w:szCs w:val="30"/>
        </w:rPr>
      </w:pPr>
      <w:r w:rsidRPr="002F07F5">
        <w:rPr>
          <w:rFonts w:ascii="黑体" w:eastAsia="黑体" w:hAnsi="黑体" w:cs="宋体" w:hint="eastAsia"/>
          <w:color w:val="000000"/>
          <w:sz w:val="30"/>
          <w:szCs w:val="30"/>
        </w:rPr>
        <w:t>实习内容与思考</w:t>
      </w:r>
    </w:p>
    <w:p w14:paraId="72A67C5A" w14:textId="3F96B6AB" w:rsidR="008268E5" w:rsidRDefault="002F07F5" w:rsidP="009601F6">
      <w:pPr>
        <w:spacing w:after="0" w:line="240" w:lineRule="auto"/>
        <w:rPr>
          <w:rFonts w:ascii="宋体" w:eastAsia="宋体" w:hAnsi="宋体" w:cs="宋体"/>
          <w:b/>
          <w:bCs/>
          <w:color w:val="000000"/>
          <w:sz w:val="28"/>
          <w:szCs w:val="28"/>
        </w:rPr>
      </w:pPr>
      <w:bookmarkStart w:id="7" w:name="OLE_LINK38"/>
      <w:bookmarkStart w:id="8" w:name="OLE_LINK39"/>
      <w:r>
        <w:rPr>
          <w:rFonts w:ascii="宋体" w:eastAsia="宋体" w:hAnsi="宋体" w:cs="宋体" w:hint="eastAsia"/>
          <w:b/>
          <w:bCs/>
          <w:color w:val="000000"/>
          <w:sz w:val="28"/>
          <w:szCs w:val="28"/>
        </w:rPr>
        <w:t>4.1</w:t>
      </w:r>
      <w:r w:rsidR="008268E5" w:rsidRPr="002F07F5">
        <w:rPr>
          <w:rFonts w:ascii="宋体" w:eastAsia="宋体" w:hAnsi="宋体" w:cs="宋体" w:hint="eastAsia"/>
          <w:b/>
          <w:bCs/>
          <w:color w:val="000000"/>
          <w:sz w:val="28"/>
          <w:szCs w:val="28"/>
        </w:rPr>
        <w:t>地磁场</w:t>
      </w:r>
    </w:p>
    <w:p w14:paraId="15E5F419" w14:textId="08360D86" w:rsidR="00DE12BB" w:rsidRPr="00DE12BB" w:rsidRDefault="00DE12BB" w:rsidP="009601F6">
      <w:pPr>
        <w:spacing w:after="0" w:line="240" w:lineRule="auto"/>
        <w:rPr>
          <w:rFonts w:ascii="宋体" w:eastAsia="宋体" w:hAnsi="宋体" w:cs="宋体"/>
          <w:b/>
          <w:bCs/>
          <w:color w:val="000000"/>
          <w:sz w:val="24"/>
          <w:szCs w:val="24"/>
        </w:rPr>
      </w:pPr>
      <w:r w:rsidRPr="00DE12BB">
        <w:rPr>
          <w:rFonts w:ascii="宋体" w:eastAsia="宋体" w:hAnsi="宋体" w:cs="宋体" w:hint="eastAsia"/>
          <w:b/>
          <w:bCs/>
          <w:color w:val="000000"/>
          <w:sz w:val="24"/>
          <w:szCs w:val="24"/>
        </w:rPr>
        <w:t>4.1.1</w:t>
      </w:r>
      <w:r>
        <w:rPr>
          <w:rFonts w:ascii="宋体" w:eastAsia="宋体" w:hAnsi="宋体" w:cs="宋体" w:hint="eastAsia"/>
          <w:b/>
          <w:bCs/>
          <w:color w:val="000000"/>
          <w:sz w:val="24"/>
          <w:szCs w:val="24"/>
        </w:rPr>
        <w:t xml:space="preserve"> 地磁场的测量</w:t>
      </w:r>
    </w:p>
    <w:p w14:paraId="23927FE8" w14:textId="42680D6A" w:rsidR="008B006E" w:rsidRDefault="007866C0"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本次实习期间</w:t>
      </w:r>
      <w:r w:rsidR="00FC69D5">
        <w:rPr>
          <w:rFonts w:ascii="宋体" w:eastAsia="宋体" w:hAnsi="宋体" w:cs="宋体" w:hint="eastAsia"/>
          <w:color w:val="000000"/>
          <w:sz w:val="21"/>
          <w:szCs w:val="21"/>
        </w:rPr>
        <w:t>，在部分地点测量了地磁场数据。由于缺乏测量工具，因此对磁场的测量主要采用手机软件</w:t>
      </w:r>
      <w:proofErr w:type="spellStart"/>
      <w:r w:rsidR="00FC69D5">
        <w:rPr>
          <w:rFonts w:ascii="宋体" w:eastAsia="宋体" w:hAnsi="宋体" w:cs="宋体" w:hint="eastAsia"/>
          <w:color w:val="000000"/>
          <w:sz w:val="21"/>
          <w:szCs w:val="21"/>
        </w:rPr>
        <w:t>phyphox</w:t>
      </w:r>
      <w:proofErr w:type="spellEnd"/>
      <w:r w:rsidR="00E23FAC">
        <w:rPr>
          <w:rFonts w:ascii="宋体" w:eastAsia="宋体" w:hAnsi="宋体" w:cs="宋体" w:hint="eastAsia"/>
          <w:color w:val="000000"/>
          <w:sz w:val="21"/>
          <w:szCs w:val="21"/>
        </w:rPr>
        <w:t>磁力计</w:t>
      </w:r>
      <w:r w:rsidR="00FC69D5">
        <w:rPr>
          <w:rFonts w:ascii="宋体" w:eastAsia="宋体" w:hAnsi="宋体" w:cs="宋体" w:hint="eastAsia"/>
          <w:color w:val="000000"/>
          <w:sz w:val="21"/>
          <w:szCs w:val="21"/>
        </w:rPr>
        <w:t>测量</w:t>
      </w:r>
      <w:r w:rsidR="00F147E2">
        <w:rPr>
          <w:rFonts w:ascii="宋体" w:eastAsia="宋体" w:hAnsi="宋体" w:cs="宋体" w:hint="eastAsia"/>
          <w:color w:val="000000"/>
          <w:sz w:val="21"/>
          <w:szCs w:val="21"/>
        </w:rPr>
        <w:t>。但是为了测量</w:t>
      </w:r>
      <w:r w:rsidR="00FB18B2">
        <w:rPr>
          <w:rFonts w:ascii="宋体" w:eastAsia="宋体" w:hAnsi="宋体" w:cs="宋体" w:hint="eastAsia"/>
          <w:color w:val="000000"/>
          <w:sz w:val="21"/>
          <w:szCs w:val="21"/>
        </w:rPr>
        <w:t>磁倾角/磁偏角的方向，需要准确的定位手机的方向，其中包括</w:t>
      </w:r>
      <w:r w:rsidR="00F62172">
        <w:rPr>
          <w:rFonts w:ascii="宋体" w:eastAsia="宋体" w:hAnsi="宋体" w:cs="宋体" w:hint="eastAsia"/>
          <w:color w:val="000000"/>
          <w:sz w:val="21"/>
          <w:szCs w:val="21"/>
        </w:rPr>
        <w:t>水平的调节和</w:t>
      </w:r>
      <w:r w:rsidR="00345C30">
        <w:rPr>
          <w:rFonts w:ascii="宋体" w:eastAsia="宋体" w:hAnsi="宋体" w:cs="宋体" w:hint="eastAsia"/>
          <w:color w:val="000000"/>
          <w:sz w:val="21"/>
          <w:szCs w:val="21"/>
        </w:rPr>
        <w:t>正北方向的确定。</w:t>
      </w:r>
      <w:r w:rsidR="00AD3045">
        <w:rPr>
          <w:rFonts w:ascii="宋体" w:eastAsia="宋体" w:hAnsi="宋体" w:cs="宋体" w:hint="eastAsia"/>
          <w:color w:val="000000"/>
          <w:sz w:val="21"/>
          <w:szCs w:val="21"/>
        </w:rPr>
        <w:t>水平方向可以用手机自带的水平仪和软件自带的加速度测量仪确定。加速度</w:t>
      </w:r>
      <w:r w:rsidR="00E23FAC">
        <w:rPr>
          <w:rFonts w:ascii="宋体" w:eastAsia="宋体" w:hAnsi="宋体" w:cs="宋体" w:hint="eastAsia"/>
          <w:color w:val="000000"/>
          <w:sz w:val="21"/>
          <w:szCs w:val="21"/>
        </w:rPr>
        <w:t>测量仪和磁力计的角度标准差均在0.5%左右</w:t>
      </w:r>
      <w:r w:rsidR="00FE494F">
        <w:rPr>
          <w:rFonts w:ascii="宋体" w:eastAsia="宋体" w:hAnsi="宋体" w:cs="宋体" w:hint="eastAsia"/>
          <w:color w:val="000000"/>
          <w:sz w:val="21"/>
          <w:szCs w:val="21"/>
        </w:rPr>
        <w:t xml:space="preserve">。正北方向的确定， </w:t>
      </w:r>
      <w:r w:rsidR="00CB5315">
        <w:rPr>
          <w:rFonts w:ascii="宋体" w:eastAsia="宋体" w:hAnsi="宋体" w:cs="宋体" w:hint="eastAsia"/>
          <w:color w:val="000000"/>
          <w:sz w:val="21"/>
          <w:szCs w:val="21"/>
        </w:rPr>
        <w:t>对比了指南针测定，北极星定位，日影方向和长度定位，手表定位等方法</w:t>
      </w:r>
      <w:r w:rsidR="00772BCC">
        <w:rPr>
          <w:rFonts w:ascii="宋体" w:eastAsia="宋体" w:hAnsi="宋体" w:cs="宋体" w:hint="eastAsia"/>
          <w:color w:val="000000"/>
          <w:sz w:val="21"/>
          <w:szCs w:val="21"/>
        </w:rPr>
        <w:t>。</w:t>
      </w:r>
      <w:r w:rsidR="00157DAC">
        <w:rPr>
          <w:rFonts w:ascii="宋体" w:eastAsia="宋体" w:hAnsi="宋体" w:cs="宋体" w:hint="eastAsia"/>
          <w:color w:val="000000"/>
          <w:sz w:val="21"/>
          <w:szCs w:val="21"/>
        </w:rPr>
        <w:t>在北京测量校准</w:t>
      </w:r>
      <w:r w:rsidR="00A65DD4">
        <w:rPr>
          <w:rFonts w:ascii="宋体" w:eastAsia="宋体" w:hAnsi="宋体" w:cs="宋体" w:hint="eastAsia"/>
          <w:color w:val="000000"/>
          <w:sz w:val="21"/>
          <w:szCs w:val="21"/>
        </w:rPr>
        <w:t>手机测量结果后</w:t>
      </w:r>
      <w:r w:rsidR="00772BCC">
        <w:rPr>
          <w:rFonts w:ascii="宋体" w:eastAsia="宋体" w:hAnsi="宋体" w:cs="宋体" w:hint="eastAsia"/>
          <w:color w:val="000000"/>
          <w:sz w:val="21"/>
          <w:szCs w:val="21"/>
        </w:rPr>
        <w:t>发现这几个方法等准确度都不太理想，至少有1-2度的标准差。</w:t>
      </w:r>
      <w:r w:rsidR="004C7FC4">
        <w:rPr>
          <w:rFonts w:ascii="宋体" w:eastAsia="宋体" w:hAnsi="宋体" w:cs="宋体" w:hint="eastAsia"/>
          <w:color w:val="000000"/>
          <w:sz w:val="21"/>
          <w:szCs w:val="21"/>
        </w:rPr>
        <w:t>一般来收，手机指南针对应的是磁北极方向，但是苹果手机的北方则可以选择真北模式</w:t>
      </w:r>
      <w:r w:rsidR="00755280">
        <w:rPr>
          <w:rFonts w:ascii="宋体" w:eastAsia="宋体" w:hAnsi="宋体" w:cs="宋体" w:hint="eastAsia"/>
          <w:color w:val="000000"/>
          <w:sz w:val="21"/>
          <w:szCs w:val="21"/>
        </w:rPr>
        <w:t>，即地理北极 。因此我们主要采用这种方法进行正北方向的测定。</w:t>
      </w:r>
      <w:r w:rsidR="007E5931">
        <w:rPr>
          <w:rFonts w:ascii="宋体" w:eastAsia="宋体" w:hAnsi="宋体" w:cs="宋体" w:hint="eastAsia"/>
          <w:color w:val="000000"/>
          <w:sz w:val="21"/>
          <w:szCs w:val="21"/>
        </w:rPr>
        <w:t>获得测量数据后，计算发现水平上正北方向的测</w:t>
      </w:r>
      <w:bookmarkStart w:id="9" w:name="OLE_LINK5"/>
      <w:bookmarkStart w:id="10" w:name="OLE_LINK6"/>
      <w:r w:rsidR="007E5931">
        <w:rPr>
          <w:rFonts w:ascii="宋体" w:eastAsia="宋体" w:hAnsi="宋体" w:cs="宋体" w:hint="eastAsia"/>
          <w:color w:val="000000"/>
          <w:sz w:val="21"/>
          <w:szCs w:val="21"/>
        </w:rPr>
        <w:t>量</w:t>
      </w:r>
      <w:r w:rsidR="000E3C29">
        <w:rPr>
          <w:rFonts w:ascii="宋体" w:eastAsia="宋体" w:hAnsi="宋体" w:cs="宋体" w:hint="eastAsia"/>
          <w:color w:val="000000"/>
          <w:sz w:val="21"/>
          <w:szCs w:val="21"/>
        </w:rPr>
        <w:t>方法</w:t>
      </w:r>
      <w:bookmarkEnd w:id="9"/>
      <w:bookmarkEnd w:id="10"/>
      <w:r w:rsidR="000E3C29">
        <w:rPr>
          <w:rFonts w:ascii="宋体" w:eastAsia="宋体" w:hAnsi="宋体" w:cs="宋体" w:hint="eastAsia"/>
          <w:color w:val="000000"/>
          <w:sz w:val="21"/>
          <w:szCs w:val="21"/>
        </w:rPr>
        <w:t>系统误差较大</w:t>
      </w:r>
      <w:r w:rsidR="008D5193">
        <w:rPr>
          <w:rFonts w:ascii="宋体" w:eastAsia="宋体" w:hAnsi="宋体" w:cs="宋体" w:hint="eastAsia"/>
          <w:color w:val="000000"/>
          <w:sz w:val="21"/>
          <w:szCs w:val="21"/>
        </w:rPr>
        <w:t>（误差值大约在5度左右）</w:t>
      </w:r>
      <w:r w:rsidR="000E3C29">
        <w:rPr>
          <w:rFonts w:ascii="宋体" w:eastAsia="宋体" w:hAnsi="宋体" w:cs="宋体" w:hint="eastAsia"/>
          <w:color w:val="000000"/>
          <w:sz w:val="21"/>
          <w:szCs w:val="21"/>
        </w:rPr>
        <w:t>，</w:t>
      </w:r>
      <w:r w:rsidR="008D5193">
        <w:rPr>
          <w:rFonts w:ascii="宋体" w:eastAsia="宋体" w:hAnsi="宋体" w:cs="宋体" w:hint="eastAsia"/>
          <w:color w:val="000000"/>
          <w:sz w:val="21"/>
          <w:szCs w:val="21"/>
        </w:rPr>
        <w:t>因此磁偏角的测量准确数据只</w:t>
      </w:r>
      <w:r w:rsidR="006F270B">
        <w:rPr>
          <w:rFonts w:ascii="宋体" w:eastAsia="宋体" w:hAnsi="宋体" w:cs="宋体" w:hint="eastAsia"/>
          <w:color w:val="000000"/>
          <w:sz w:val="21"/>
          <w:szCs w:val="21"/>
        </w:rPr>
        <w:t>能用于</w:t>
      </w:r>
      <w:r w:rsidR="008D5193">
        <w:rPr>
          <w:rFonts w:ascii="宋体" w:eastAsia="宋体" w:hAnsi="宋体" w:cs="宋体" w:hint="eastAsia"/>
          <w:color w:val="000000"/>
          <w:sz w:val="21"/>
          <w:szCs w:val="21"/>
        </w:rPr>
        <w:t>定性</w:t>
      </w:r>
      <w:r w:rsidR="006F270B">
        <w:rPr>
          <w:rFonts w:ascii="宋体" w:eastAsia="宋体" w:hAnsi="宋体" w:cs="宋体" w:hint="eastAsia"/>
          <w:color w:val="000000"/>
          <w:sz w:val="21"/>
          <w:szCs w:val="21"/>
        </w:rPr>
        <w:t>分析。经过定性分析，发现本次行程中，在柴达木地区测得的磁偏角基本都在0度左右，</w:t>
      </w:r>
      <w:r w:rsidR="00C738A0">
        <w:rPr>
          <w:rFonts w:ascii="宋体" w:eastAsia="宋体" w:hAnsi="宋体" w:cs="宋体" w:hint="eastAsia"/>
          <w:color w:val="000000"/>
          <w:sz w:val="21"/>
          <w:szCs w:val="21"/>
        </w:rPr>
        <w:t>略微偏西，</w:t>
      </w:r>
      <w:r w:rsidR="006F270B">
        <w:rPr>
          <w:rFonts w:ascii="宋体" w:eastAsia="宋体" w:hAnsi="宋体" w:cs="宋体" w:hint="eastAsia"/>
          <w:color w:val="000000"/>
          <w:sz w:val="21"/>
          <w:szCs w:val="21"/>
        </w:rPr>
        <w:t>即在</w:t>
      </w:r>
      <w:r w:rsidR="00956826">
        <w:rPr>
          <w:rFonts w:ascii="宋体" w:eastAsia="宋体" w:hAnsi="宋体" w:cs="宋体" w:hint="eastAsia"/>
          <w:color w:val="000000"/>
          <w:sz w:val="21"/>
          <w:szCs w:val="21"/>
        </w:rPr>
        <w:t>柴达木盆地，地磁北极和地理北极的方向基本重合。</w:t>
      </w:r>
      <w:r w:rsidR="00EA5B99">
        <w:rPr>
          <w:rFonts w:ascii="宋体" w:eastAsia="宋体" w:hAnsi="宋体" w:cs="宋体" w:hint="eastAsia"/>
          <w:color w:val="000000"/>
          <w:sz w:val="21"/>
          <w:szCs w:val="21"/>
        </w:rPr>
        <w:t>对于磁</w:t>
      </w:r>
      <w:r w:rsidR="00DE12BB">
        <w:rPr>
          <w:rFonts w:ascii="宋体" w:eastAsia="宋体" w:hAnsi="宋体" w:cs="宋体" w:hint="eastAsia"/>
          <w:color w:val="000000"/>
          <w:sz w:val="21"/>
          <w:szCs w:val="21"/>
        </w:rPr>
        <w:t>倾</w:t>
      </w:r>
      <w:r w:rsidR="00EA5B99">
        <w:rPr>
          <w:rFonts w:ascii="宋体" w:eastAsia="宋体" w:hAnsi="宋体" w:cs="宋体" w:hint="eastAsia"/>
          <w:color w:val="000000"/>
          <w:sz w:val="21"/>
          <w:szCs w:val="21"/>
        </w:rPr>
        <w:t>角测量</w:t>
      </w:r>
      <w:r w:rsidR="00DE12BB">
        <w:rPr>
          <w:rFonts w:ascii="宋体" w:eastAsia="宋体" w:hAnsi="宋体" w:cs="宋体" w:hint="eastAsia"/>
          <w:color w:val="000000"/>
          <w:sz w:val="21"/>
          <w:szCs w:val="21"/>
        </w:rPr>
        <w:t>，</w:t>
      </w:r>
      <w:r w:rsidR="008615E3">
        <w:rPr>
          <w:rFonts w:ascii="宋体" w:eastAsia="宋体" w:hAnsi="宋体" w:cs="宋体" w:hint="eastAsia"/>
          <w:color w:val="000000"/>
          <w:sz w:val="21"/>
          <w:szCs w:val="21"/>
        </w:rPr>
        <w:t>测量结果列表于下一部分</w:t>
      </w:r>
      <w:r w:rsidR="005710F3">
        <w:rPr>
          <w:rFonts w:ascii="宋体" w:eastAsia="宋体" w:hAnsi="宋体" w:cs="宋体" w:hint="eastAsia"/>
          <w:color w:val="000000"/>
          <w:sz w:val="21"/>
          <w:szCs w:val="21"/>
        </w:rPr>
        <w:t>（其中角度单位和磁场单位分别为度和微特斯拉）</w:t>
      </w:r>
      <w:r w:rsidR="008615E3">
        <w:rPr>
          <w:rFonts w:ascii="宋体" w:eastAsia="宋体" w:hAnsi="宋体" w:cs="宋体" w:hint="eastAsia"/>
          <w:color w:val="000000"/>
          <w:sz w:val="21"/>
          <w:szCs w:val="21"/>
        </w:rPr>
        <w:t>。</w:t>
      </w:r>
    </w:p>
    <w:p w14:paraId="62E2B04D" w14:textId="77777777" w:rsidR="0073683F" w:rsidRDefault="0073683F" w:rsidP="00AF664C">
      <w:pPr>
        <w:spacing w:after="0" w:line="240" w:lineRule="auto"/>
        <w:ind w:firstLineChars="200" w:firstLine="420"/>
        <w:rPr>
          <w:rFonts w:ascii="宋体" w:eastAsia="宋体" w:hAnsi="宋体" w:cs="宋体"/>
          <w:color w:val="000000"/>
          <w:sz w:val="21"/>
          <w:szCs w:val="21"/>
        </w:rPr>
      </w:pPr>
    </w:p>
    <w:p w14:paraId="645AE511" w14:textId="77777777" w:rsidR="0073683F" w:rsidRDefault="0073683F" w:rsidP="00AF664C">
      <w:pPr>
        <w:spacing w:after="0" w:line="240" w:lineRule="auto"/>
        <w:ind w:firstLineChars="200" w:firstLine="420"/>
        <w:rPr>
          <w:rFonts w:ascii="宋体" w:eastAsia="宋体" w:hAnsi="宋体" w:cs="宋体"/>
          <w:color w:val="000000"/>
          <w:sz w:val="21"/>
          <w:szCs w:val="21"/>
        </w:rPr>
      </w:pPr>
    </w:p>
    <w:p w14:paraId="7ACADF87" w14:textId="77777777" w:rsidR="0073683F" w:rsidRDefault="0073683F" w:rsidP="00AF664C">
      <w:pPr>
        <w:spacing w:after="0" w:line="240" w:lineRule="auto"/>
        <w:ind w:firstLineChars="200" w:firstLine="420"/>
        <w:rPr>
          <w:rFonts w:ascii="宋体" w:eastAsia="宋体" w:hAnsi="宋体" w:cs="宋体"/>
          <w:color w:val="000000"/>
          <w:sz w:val="21"/>
          <w:szCs w:val="21"/>
        </w:rPr>
      </w:pPr>
    </w:p>
    <w:p w14:paraId="73054904" w14:textId="77777777" w:rsidR="0073683F" w:rsidRDefault="0073683F" w:rsidP="00AF664C">
      <w:pPr>
        <w:spacing w:after="0" w:line="240" w:lineRule="auto"/>
        <w:ind w:firstLineChars="200" w:firstLine="420"/>
        <w:rPr>
          <w:rFonts w:ascii="宋体" w:eastAsia="宋体" w:hAnsi="宋体" w:cs="宋体"/>
          <w:color w:val="000000"/>
          <w:sz w:val="21"/>
          <w:szCs w:val="21"/>
        </w:rPr>
      </w:pPr>
    </w:p>
    <w:p w14:paraId="209007F0" w14:textId="77777777" w:rsidR="0073683F" w:rsidRDefault="0073683F" w:rsidP="00AF664C">
      <w:pPr>
        <w:spacing w:after="0" w:line="240" w:lineRule="auto"/>
        <w:ind w:firstLineChars="200" w:firstLine="420"/>
        <w:rPr>
          <w:rFonts w:ascii="宋体" w:eastAsia="宋体" w:hAnsi="宋体" w:cs="宋体"/>
          <w:color w:val="000000"/>
          <w:sz w:val="21"/>
          <w:szCs w:val="21"/>
        </w:rPr>
      </w:pPr>
    </w:p>
    <w:p w14:paraId="58303FD0" w14:textId="77777777" w:rsidR="0073683F" w:rsidRDefault="0073683F" w:rsidP="00AF664C">
      <w:pPr>
        <w:spacing w:after="0" w:line="240" w:lineRule="auto"/>
        <w:ind w:firstLineChars="200" w:firstLine="420"/>
        <w:rPr>
          <w:rFonts w:ascii="宋体" w:eastAsia="宋体" w:hAnsi="宋体" w:cs="宋体"/>
          <w:color w:val="000000"/>
          <w:sz w:val="21"/>
          <w:szCs w:val="21"/>
        </w:rPr>
      </w:pPr>
    </w:p>
    <w:p w14:paraId="5FD22DE0" w14:textId="77777777" w:rsidR="0073683F" w:rsidRDefault="0073683F" w:rsidP="00AF664C">
      <w:pPr>
        <w:spacing w:after="0" w:line="240" w:lineRule="auto"/>
        <w:ind w:firstLineChars="200" w:firstLine="420"/>
        <w:rPr>
          <w:rFonts w:ascii="宋体" w:eastAsia="宋体" w:hAnsi="宋体" w:cs="宋体"/>
          <w:color w:val="000000"/>
          <w:sz w:val="21"/>
          <w:szCs w:val="21"/>
        </w:rPr>
      </w:pPr>
    </w:p>
    <w:p w14:paraId="58DBA61C" w14:textId="77777777" w:rsidR="0073683F" w:rsidRDefault="0073683F" w:rsidP="00AF664C">
      <w:pPr>
        <w:spacing w:after="0" w:line="240" w:lineRule="auto"/>
        <w:ind w:firstLineChars="200" w:firstLine="420"/>
        <w:rPr>
          <w:rFonts w:ascii="宋体" w:eastAsia="宋体" w:hAnsi="宋体" w:cs="宋体"/>
          <w:color w:val="000000"/>
          <w:sz w:val="21"/>
          <w:szCs w:val="21"/>
        </w:rPr>
      </w:pPr>
    </w:p>
    <w:p w14:paraId="5708C1E8" w14:textId="7869883E" w:rsidR="00E606E7" w:rsidRDefault="00E606E7" w:rsidP="009601F6">
      <w:pPr>
        <w:spacing w:after="0" w:line="240" w:lineRule="auto"/>
        <w:rPr>
          <w:rFonts w:ascii="宋体" w:eastAsia="宋体" w:hAnsi="宋体" w:cs="宋体"/>
          <w:b/>
          <w:bCs/>
          <w:color w:val="000000"/>
          <w:sz w:val="24"/>
          <w:szCs w:val="24"/>
        </w:rPr>
      </w:pPr>
      <w:r w:rsidRPr="00DE12BB">
        <w:rPr>
          <w:rFonts w:ascii="宋体" w:eastAsia="宋体" w:hAnsi="宋体" w:cs="宋体" w:hint="eastAsia"/>
          <w:b/>
          <w:bCs/>
          <w:color w:val="000000"/>
          <w:sz w:val="24"/>
          <w:szCs w:val="24"/>
        </w:rPr>
        <w:t>4.1.</w:t>
      </w:r>
      <w:r>
        <w:rPr>
          <w:rFonts w:ascii="宋体" w:eastAsia="宋体" w:hAnsi="宋体" w:cs="宋体" w:hint="eastAsia"/>
          <w:b/>
          <w:bCs/>
          <w:color w:val="000000"/>
          <w:sz w:val="24"/>
          <w:szCs w:val="24"/>
        </w:rPr>
        <w:t>2 地磁场的测量结果</w:t>
      </w:r>
    </w:p>
    <w:p w14:paraId="1FAF1F4D" w14:textId="7248E13B" w:rsidR="00CC10E4" w:rsidRPr="00CC10E4" w:rsidRDefault="00CC10E4" w:rsidP="00AF664C">
      <w:pPr>
        <w:spacing w:after="0" w:line="240" w:lineRule="auto"/>
        <w:ind w:firstLineChars="200" w:firstLine="420"/>
        <w:rPr>
          <w:rFonts w:ascii="宋体" w:eastAsia="宋体" w:hAnsi="宋体" w:cs="宋体"/>
          <w:color w:val="000000"/>
          <w:sz w:val="21"/>
          <w:szCs w:val="21"/>
        </w:rPr>
      </w:pPr>
      <w:r w:rsidRPr="00CC10E4">
        <w:rPr>
          <w:rFonts w:ascii="宋体" w:eastAsia="宋体" w:hAnsi="宋体" w:cs="宋体" w:hint="eastAsia"/>
          <w:color w:val="000000"/>
          <w:sz w:val="21"/>
          <w:szCs w:val="21"/>
        </w:rPr>
        <w:t>测量结果如下图所示</w:t>
      </w:r>
    </w:p>
    <w:p w14:paraId="7705FEFD" w14:textId="77777777" w:rsidR="00DA091D" w:rsidRDefault="00202769" w:rsidP="00DA091D">
      <w:pPr>
        <w:keepNext/>
        <w:spacing w:after="0" w:line="240" w:lineRule="auto"/>
        <w:ind w:firstLineChars="200" w:firstLine="571"/>
      </w:pPr>
      <w:r>
        <w:rPr>
          <w:rFonts w:ascii="宋体" w:eastAsia="宋体" w:hAnsi="宋体" w:cs="宋体" w:hint="eastAsia"/>
          <w:b/>
          <w:bCs/>
          <w:noProof/>
          <w:color w:val="000000"/>
          <w:sz w:val="28"/>
          <w:szCs w:val="28"/>
        </w:rPr>
        <w:drawing>
          <wp:inline distT="0" distB="0" distL="0" distR="0" wp14:anchorId="1294623A" wp14:editId="3DF45B63">
            <wp:extent cx="4940300" cy="3378200"/>
            <wp:effectExtent l="0" t="0" r="0" b="0"/>
            <wp:docPr id="120923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3168" name="图片 120923168"/>
                    <pic:cNvPicPr/>
                  </pic:nvPicPr>
                  <pic:blipFill>
                    <a:blip r:embed="rId13">
                      <a:extLst>
                        <a:ext uri="{28A0092B-C50C-407E-A947-70E740481C1C}">
                          <a14:useLocalDpi xmlns:a14="http://schemas.microsoft.com/office/drawing/2010/main"/>
                        </a:ext>
                      </a:extLst>
                    </a:blip>
                    <a:stretch>
                      <a:fillRect/>
                    </a:stretch>
                  </pic:blipFill>
                  <pic:spPr>
                    <a:xfrm>
                      <a:off x="0" y="0"/>
                      <a:ext cx="4940300" cy="3378200"/>
                    </a:xfrm>
                    <a:prstGeom prst="rect">
                      <a:avLst/>
                    </a:prstGeom>
                  </pic:spPr>
                </pic:pic>
              </a:graphicData>
            </a:graphic>
          </wp:inline>
        </w:drawing>
      </w:r>
    </w:p>
    <w:p w14:paraId="22C5303D" w14:textId="5B597FC9" w:rsidR="008615E3" w:rsidRPr="00A92FC4" w:rsidRDefault="00DA091D" w:rsidP="00DA091D">
      <w:pPr>
        <w:pStyle w:val="ad"/>
        <w:jc w:val="center"/>
        <w:rPr>
          <w:rFonts w:ascii="宋体" w:eastAsia="宋体" w:hAnsi="宋体" w:cs="宋体"/>
          <w:b/>
          <w:bCs/>
          <w:color w:val="000000"/>
          <w:sz w:val="21"/>
          <w:szCs w:val="21"/>
        </w:rPr>
      </w:pPr>
      <w:r w:rsidRPr="00A92FC4">
        <w:rPr>
          <w:rFonts w:ascii="宋体" w:eastAsia="宋体" w:hAnsi="宋体" w:hint="eastAsia"/>
          <w:sz w:val="21"/>
          <w:szCs w:val="21"/>
        </w:rPr>
        <w:t>图表</w:t>
      </w:r>
      <w:r w:rsidRPr="00A92FC4">
        <w:rPr>
          <w:rFonts w:ascii="宋体" w:eastAsia="宋体" w:hAnsi="宋体"/>
          <w:sz w:val="21"/>
          <w:szCs w:val="21"/>
        </w:rPr>
        <w:t xml:space="preserve"> </w:t>
      </w:r>
      <w:r w:rsidRPr="00A92FC4">
        <w:rPr>
          <w:rFonts w:ascii="宋体" w:eastAsia="宋体" w:hAnsi="宋体"/>
          <w:sz w:val="21"/>
          <w:szCs w:val="21"/>
        </w:rPr>
        <w:fldChar w:fldCharType="begin"/>
      </w:r>
      <w:r w:rsidRPr="00A92FC4">
        <w:rPr>
          <w:rFonts w:ascii="宋体" w:eastAsia="宋体" w:hAnsi="宋体"/>
          <w:sz w:val="21"/>
          <w:szCs w:val="21"/>
        </w:rPr>
        <w:instrText xml:space="preserve"> SEQ 图表 \* ARABIC </w:instrText>
      </w:r>
      <w:r w:rsidRPr="00A92FC4">
        <w:rPr>
          <w:rFonts w:ascii="宋体" w:eastAsia="宋体" w:hAnsi="宋体"/>
          <w:sz w:val="21"/>
          <w:szCs w:val="21"/>
        </w:rPr>
        <w:fldChar w:fldCharType="separate"/>
      </w:r>
      <w:r w:rsidR="00512280" w:rsidRPr="00A92FC4">
        <w:rPr>
          <w:rFonts w:ascii="宋体" w:eastAsia="宋体" w:hAnsi="宋体"/>
          <w:noProof/>
          <w:sz w:val="21"/>
          <w:szCs w:val="21"/>
        </w:rPr>
        <w:t>5</w:t>
      </w:r>
      <w:r w:rsidRPr="00A92FC4">
        <w:rPr>
          <w:rFonts w:ascii="宋体" w:eastAsia="宋体" w:hAnsi="宋体"/>
          <w:sz w:val="21"/>
          <w:szCs w:val="21"/>
        </w:rPr>
        <w:fldChar w:fldCharType="end"/>
      </w:r>
      <w:r w:rsidRPr="00A92FC4">
        <w:rPr>
          <w:rFonts w:ascii="宋体" w:eastAsia="宋体" w:hAnsi="宋体" w:hint="eastAsia"/>
          <w:sz w:val="21"/>
          <w:szCs w:val="21"/>
        </w:rPr>
        <w:t>地磁场测量结果</w:t>
      </w:r>
    </w:p>
    <w:p w14:paraId="039CA1B9" w14:textId="241AFF26" w:rsidR="00E606E7" w:rsidRPr="00DE12BB" w:rsidRDefault="00E606E7" w:rsidP="009601F6">
      <w:pPr>
        <w:spacing w:after="0" w:line="240" w:lineRule="auto"/>
        <w:rPr>
          <w:rFonts w:ascii="宋体" w:eastAsia="宋体" w:hAnsi="宋体" w:cs="宋体"/>
          <w:b/>
          <w:bCs/>
          <w:color w:val="000000"/>
          <w:sz w:val="24"/>
          <w:szCs w:val="24"/>
        </w:rPr>
      </w:pPr>
      <w:bookmarkStart w:id="11" w:name="OLE_LINK7"/>
      <w:bookmarkStart w:id="12" w:name="OLE_LINK8"/>
      <w:r w:rsidRPr="00DE12BB">
        <w:rPr>
          <w:rFonts w:ascii="宋体" w:eastAsia="宋体" w:hAnsi="宋体" w:cs="宋体" w:hint="eastAsia"/>
          <w:b/>
          <w:bCs/>
          <w:color w:val="000000"/>
          <w:sz w:val="24"/>
          <w:szCs w:val="24"/>
        </w:rPr>
        <w:t>4.1.</w:t>
      </w:r>
      <w:r>
        <w:rPr>
          <w:rFonts w:ascii="宋体" w:eastAsia="宋体" w:hAnsi="宋体" w:cs="宋体" w:hint="eastAsia"/>
          <w:b/>
          <w:bCs/>
          <w:color w:val="000000"/>
          <w:sz w:val="24"/>
          <w:szCs w:val="24"/>
        </w:rPr>
        <w:t>3 分析与讨论</w:t>
      </w:r>
    </w:p>
    <w:bookmarkEnd w:id="11"/>
    <w:bookmarkEnd w:id="12"/>
    <w:p w14:paraId="0037F0FA" w14:textId="0F4035AB" w:rsidR="00E606E7" w:rsidRDefault="00157DAC"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从柴达木盆地的地磁测量结果看</w:t>
      </w:r>
      <w:r w:rsidR="00A65DD4">
        <w:rPr>
          <w:rFonts w:ascii="宋体" w:eastAsia="宋体" w:hAnsi="宋体" w:cs="宋体" w:hint="eastAsia"/>
          <w:color w:val="000000"/>
          <w:sz w:val="21"/>
          <w:szCs w:val="21"/>
        </w:rPr>
        <w:t>，</w:t>
      </w:r>
      <w:r w:rsidR="00A760F6">
        <w:rPr>
          <w:rFonts w:ascii="宋体" w:eastAsia="宋体" w:hAnsi="宋体" w:cs="宋体" w:hint="eastAsia"/>
          <w:color w:val="000000"/>
          <w:sz w:val="21"/>
          <w:szCs w:val="21"/>
        </w:rPr>
        <w:t>地磁场的绝对大小在这几个取样点基本一致，对照网上查询到的当地磁倾角大小（约56-61度）</w:t>
      </w:r>
      <w:r w:rsidR="005710F3">
        <w:rPr>
          <w:rFonts w:ascii="宋体" w:eastAsia="宋体" w:hAnsi="宋体" w:cs="宋体" w:hint="eastAsia"/>
          <w:color w:val="000000"/>
          <w:sz w:val="21"/>
          <w:szCs w:val="21"/>
        </w:rPr>
        <w:t>和</w:t>
      </w:r>
      <w:r w:rsidR="00DE4BFE">
        <w:rPr>
          <w:rFonts w:ascii="宋体" w:eastAsia="宋体" w:hAnsi="宋体" w:cs="宋体" w:hint="eastAsia"/>
          <w:color w:val="000000"/>
          <w:sz w:val="21"/>
          <w:szCs w:val="21"/>
        </w:rPr>
        <w:t>磁场大小（约56微特斯拉）</w:t>
      </w:r>
      <w:r w:rsidR="0073683F">
        <w:rPr>
          <w:rStyle w:val="aff5"/>
          <w:rFonts w:ascii="宋体" w:eastAsia="宋体" w:hAnsi="宋体" w:cs="宋体"/>
          <w:color w:val="000000"/>
          <w:sz w:val="21"/>
          <w:szCs w:val="21"/>
        </w:rPr>
        <w:footnoteReference w:id="7"/>
      </w:r>
      <w:r w:rsidR="00DE4BFE">
        <w:rPr>
          <w:rFonts w:ascii="宋体" w:eastAsia="宋体" w:hAnsi="宋体" w:cs="宋体" w:hint="eastAsia"/>
          <w:color w:val="000000"/>
          <w:sz w:val="21"/>
          <w:szCs w:val="21"/>
        </w:rPr>
        <w:t>，与测量结果吻合</w:t>
      </w:r>
      <w:r w:rsidR="00C738A0">
        <w:rPr>
          <w:rFonts w:ascii="宋体" w:eastAsia="宋体" w:hAnsi="宋体" w:cs="宋体" w:hint="eastAsia"/>
          <w:color w:val="000000"/>
          <w:sz w:val="21"/>
          <w:szCs w:val="21"/>
        </w:rPr>
        <w:t>，符合我们的预期</w:t>
      </w:r>
      <w:r w:rsidR="00966520">
        <w:rPr>
          <w:rFonts w:ascii="宋体" w:eastAsia="宋体" w:hAnsi="宋体" w:cs="宋体" w:hint="eastAsia"/>
          <w:color w:val="000000"/>
          <w:sz w:val="21"/>
          <w:szCs w:val="21"/>
        </w:rPr>
        <w:t>。</w:t>
      </w:r>
    </w:p>
    <w:p w14:paraId="0E26AAA9" w14:textId="56C8CD6B" w:rsidR="00C738A0" w:rsidRPr="00FB639C" w:rsidRDefault="00C738A0"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观察这一实验结果，我们得出的结论是柴达木盆地</w:t>
      </w:r>
      <w:r w:rsidR="001448A6">
        <w:rPr>
          <w:rFonts w:ascii="宋体" w:eastAsia="宋体" w:hAnsi="宋体" w:cs="宋体" w:hint="eastAsia"/>
          <w:color w:val="000000"/>
          <w:sz w:val="21"/>
          <w:szCs w:val="21"/>
        </w:rPr>
        <w:t>内部存在的主要是地磁方向的变化而不是地磁场大小的变化</w:t>
      </w:r>
      <w:r w:rsidR="00A501B4">
        <w:rPr>
          <w:rFonts w:ascii="宋体" w:eastAsia="宋体" w:hAnsi="宋体" w:cs="宋体" w:hint="eastAsia"/>
          <w:color w:val="000000"/>
          <w:sz w:val="21"/>
          <w:szCs w:val="21"/>
        </w:rPr>
        <w:t>。</w:t>
      </w:r>
      <w:r w:rsidR="00FB639C">
        <w:rPr>
          <w:rFonts w:ascii="宋体" w:eastAsia="宋体" w:hAnsi="宋体" w:cs="宋体" w:hint="eastAsia"/>
          <w:color w:val="000000"/>
          <w:sz w:val="21"/>
          <w:szCs w:val="21"/>
        </w:rPr>
        <w:t>文献资料认为</w:t>
      </w:r>
      <w:bookmarkStart w:id="13" w:name="OLE_LINK9"/>
      <w:bookmarkStart w:id="14" w:name="OLE_LINK10"/>
      <w:r w:rsidR="008D7260">
        <w:rPr>
          <w:rStyle w:val="aff5"/>
          <w:rFonts w:ascii="宋体" w:eastAsia="宋体" w:hAnsi="宋体" w:cs="宋体"/>
          <w:color w:val="000000"/>
          <w:sz w:val="21"/>
          <w:szCs w:val="21"/>
        </w:rPr>
        <w:footnoteReference w:id="8"/>
      </w:r>
      <w:r w:rsidR="00FB639C">
        <w:rPr>
          <w:rFonts w:ascii="宋体" w:eastAsia="宋体" w:hAnsi="宋体" w:cs="宋体" w:hint="eastAsia"/>
          <w:color w:val="000000"/>
          <w:sz w:val="21"/>
          <w:szCs w:val="21"/>
        </w:rPr>
        <w:t>，</w:t>
      </w:r>
      <w:r w:rsidR="00B15635">
        <w:rPr>
          <w:rFonts w:ascii="宋体" w:eastAsia="宋体" w:hAnsi="宋体" w:cs="宋体" w:hint="eastAsia"/>
          <w:color w:val="000000"/>
          <w:sz w:val="21"/>
          <w:szCs w:val="21"/>
        </w:rPr>
        <w:t>这些</w:t>
      </w:r>
      <w:bookmarkEnd w:id="13"/>
      <w:bookmarkEnd w:id="14"/>
      <w:r w:rsidR="00B15635">
        <w:rPr>
          <w:rFonts w:ascii="宋体" w:eastAsia="宋体" w:hAnsi="宋体" w:cs="宋体" w:hint="eastAsia"/>
          <w:color w:val="000000"/>
          <w:sz w:val="21"/>
          <w:szCs w:val="21"/>
        </w:rPr>
        <w:t>地磁信息是分析柴达木地块自古生代以来</w:t>
      </w:r>
      <w:r w:rsidR="00185BDA">
        <w:rPr>
          <w:rFonts w:ascii="宋体" w:eastAsia="宋体" w:hAnsi="宋体" w:cs="宋体" w:hint="eastAsia"/>
          <w:color w:val="000000"/>
          <w:sz w:val="21"/>
          <w:szCs w:val="21"/>
        </w:rPr>
        <w:t>构造运动的证据，</w:t>
      </w:r>
      <w:r w:rsidR="00C11019">
        <w:rPr>
          <w:rFonts w:ascii="宋体" w:eastAsia="宋体" w:hAnsi="宋体" w:cs="宋体" w:hint="eastAsia"/>
          <w:color w:val="000000"/>
          <w:sz w:val="21"/>
          <w:szCs w:val="21"/>
        </w:rPr>
        <w:t>证明柴达木盆地可能存在</w:t>
      </w:r>
      <w:r w:rsidR="00AD6F09">
        <w:rPr>
          <w:rFonts w:ascii="宋体" w:eastAsia="宋体" w:hAnsi="宋体" w:cs="宋体" w:hint="eastAsia"/>
          <w:color w:val="000000"/>
          <w:sz w:val="21"/>
          <w:szCs w:val="21"/>
        </w:rPr>
        <w:t>过</w:t>
      </w:r>
      <w:r w:rsidR="00C11019">
        <w:rPr>
          <w:rFonts w:ascii="宋体" w:eastAsia="宋体" w:hAnsi="宋体" w:cs="宋体" w:hint="eastAsia"/>
          <w:color w:val="000000"/>
          <w:sz w:val="21"/>
          <w:szCs w:val="21"/>
        </w:rPr>
        <w:t>地块</w:t>
      </w:r>
      <w:r w:rsidR="00AD6F09">
        <w:rPr>
          <w:rFonts w:ascii="宋体" w:eastAsia="宋体" w:hAnsi="宋体" w:cs="宋体" w:hint="eastAsia"/>
          <w:color w:val="000000"/>
          <w:sz w:val="21"/>
          <w:szCs w:val="21"/>
        </w:rPr>
        <w:t>的</w:t>
      </w:r>
      <w:r w:rsidR="00C11019">
        <w:rPr>
          <w:rFonts w:ascii="宋体" w:eastAsia="宋体" w:hAnsi="宋体" w:cs="宋体" w:hint="eastAsia"/>
          <w:color w:val="000000"/>
          <w:sz w:val="21"/>
          <w:szCs w:val="21"/>
        </w:rPr>
        <w:t>旋转</w:t>
      </w:r>
      <w:r w:rsidR="00AD6F09">
        <w:rPr>
          <w:rFonts w:ascii="宋体" w:eastAsia="宋体" w:hAnsi="宋体" w:cs="宋体" w:hint="eastAsia"/>
          <w:color w:val="000000"/>
          <w:sz w:val="21"/>
          <w:szCs w:val="21"/>
        </w:rPr>
        <w:t>和挤压。</w:t>
      </w:r>
    </w:p>
    <w:bookmarkEnd w:id="7"/>
    <w:bookmarkEnd w:id="8"/>
    <w:p w14:paraId="77FD7770" w14:textId="0EA6CA7E" w:rsidR="008268E5" w:rsidRPr="00E57DAE" w:rsidRDefault="002F07F5" w:rsidP="009601F6">
      <w:pPr>
        <w:spacing w:after="0" w:line="240" w:lineRule="auto"/>
        <w:rPr>
          <w:rFonts w:ascii="宋体" w:eastAsia="宋体" w:hAnsi="宋体" w:cs="宋体"/>
          <w:b/>
          <w:bCs/>
          <w:color w:val="000000"/>
          <w:sz w:val="28"/>
          <w:szCs w:val="28"/>
        </w:rPr>
      </w:pPr>
      <w:r w:rsidRPr="00E57DAE">
        <w:rPr>
          <w:rFonts w:ascii="宋体" w:eastAsia="宋体" w:hAnsi="宋体" w:cs="宋体" w:hint="eastAsia"/>
          <w:b/>
          <w:bCs/>
          <w:color w:val="000000"/>
          <w:sz w:val="28"/>
          <w:szCs w:val="28"/>
        </w:rPr>
        <w:t>4.2</w:t>
      </w:r>
      <w:r w:rsidR="00FF20B9">
        <w:rPr>
          <w:rFonts w:ascii="宋体" w:eastAsia="宋体" w:hAnsi="宋体" w:cs="宋体" w:hint="eastAsia"/>
          <w:b/>
          <w:bCs/>
          <w:color w:val="000000"/>
          <w:sz w:val="28"/>
          <w:szCs w:val="28"/>
        </w:rPr>
        <w:t>岩石</w:t>
      </w:r>
      <w:r w:rsidR="00495838" w:rsidRPr="00E57DAE">
        <w:rPr>
          <w:rFonts w:ascii="宋体" w:eastAsia="宋体" w:hAnsi="宋体" w:cs="宋体" w:hint="eastAsia"/>
          <w:b/>
          <w:bCs/>
          <w:color w:val="000000"/>
          <w:sz w:val="28"/>
          <w:szCs w:val="28"/>
        </w:rPr>
        <w:t>地貌</w:t>
      </w:r>
    </w:p>
    <w:p w14:paraId="5FB85004" w14:textId="6E94C0CF" w:rsidR="00E57DAE" w:rsidRDefault="00E57DAE"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4.</w:t>
      </w:r>
      <w:r w:rsidR="004E7962">
        <w:rPr>
          <w:rFonts w:ascii="宋体" w:eastAsia="宋体" w:hAnsi="宋体" w:cs="宋体" w:hint="eastAsia"/>
          <w:b/>
          <w:bCs/>
          <w:color w:val="000000"/>
          <w:sz w:val="24"/>
          <w:szCs w:val="24"/>
        </w:rPr>
        <w:t>2</w:t>
      </w:r>
      <w:r>
        <w:rPr>
          <w:rFonts w:ascii="宋体" w:eastAsia="宋体" w:hAnsi="宋体" w:cs="宋体" w:hint="eastAsia"/>
          <w:b/>
          <w:bCs/>
          <w:color w:val="000000"/>
          <w:sz w:val="24"/>
          <w:szCs w:val="24"/>
        </w:rPr>
        <w:t>.1 沙漠地貌与</w:t>
      </w:r>
      <w:r w:rsidR="008F0E85">
        <w:rPr>
          <w:rFonts w:ascii="宋体" w:eastAsia="宋体" w:hAnsi="宋体" w:cs="宋体" w:hint="eastAsia"/>
          <w:b/>
          <w:bCs/>
          <w:color w:val="000000"/>
          <w:sz w:val="24"/>
          <w:szCs w:val="24"/>
        </w:rPr>
        <w:t>风成地貌</w:t>
      </w:r>
    </w:p>
    <w:p w14:paraId="4E6172F4" w14:textId="77777777" w:rsidR="0073683F" w:rsidRDefault="00B12E01" w:rsidP="0073683F">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敦煌地区位于东经</w:t>
      </w:r>
      <w:r w:rsidR="00CE077A">
        <w:rPr>
          <w:rFonts w:ascii="宋体" w:eastAsia="宋体" w:hAnsi="宋体" w:cs="宋体" w:hint="eastAsia"/>
          <w:color w:val="000000"/>
          <w:sz w:val="21"/>
          <w:szCs w:val="21"/>
        </w:rPr>
        <w:t>95度，北纬40度附近，四周被塔克拉玛干沙漠</w:t>
      </w:r>
      <w:r w:rsidR="00FF20B9">
        <w:rPr>
          <w:rFonts w:ascii="宋体" w:eastAsia="宋体" w:hAnsi="宋体" w:cs="宋体" w:hint="eastAsia"/>
          <w:color w:val="000000"/>
          <w:sz w:val="21"/>
          <w:szCs w:val="21"/>
        </w:rPr>
        <w:t>围绕，是典型的干旱沙漠气候区</w:t>
      </w:r>
      <w:r w:rsidR="00091DA1">
        <w:rPr>
          <w:rFonts w:ascii="宋体" w:eastAsia="宋体" w:hAnsi="宋体" w:cs="宋体" w:hint="eastAsia"/>
          <w:color w:val="000000"/>
          <w:sz w:val="21"/>
          <w:szCs w:val="21"/>
        </w:rPr>
        <w:t>。</w:t>
      </w:r>
      <w:r w:rsidR="00881F6A">
        <w:rPr>
          <w:rFonts w:ascii="宋体" w:eastAsia="宋体" w:hAnsi="宋体" w:cs="宋体" w:hint="eastAsia"/>
          <w:color w:val="000000"/>
          <w:sz w:val="21"/>
          <w:szCs w:val="21"/>
        </w:rPr>
        <w:t>敦煌</w:t>
      </w:r>
      <w:r w:rsidR="00020DC1">
        <w:rPr>
          <w:rFonts w:ascii="宋体" w:eastAsia="宋体" w:hAnsi="宋体" w:cs="宋体" w:hint="eastAsia"/>
          <w:color w:val="000000"/>
          <w:sz w:val="21"/>
          <w:szCs w:val="21"/>
        </w:rPr>
        <w:t>盆地</w:t>
      </w:r>
      <w:r w:rsidR="00020DC1">
        <w:rPr>
          <w:rFonts w:ascii="Helvetica Neue" w:hAnsi="Helvetica Neue"/>
          <w:color w:val="333333"/>
          <w:sz w:val="21"/>
          <w:szCs w:val="21"/>
          <w:shd w:val="clear" w:color="auto" w:fill="FFFFFF"/>
        </w:rPr>
        <w:t>整体叠置于塔里木板块东部的敦煌地块上</w:t>
      </w:r>
      <w:r w:rsidR="00020DC1">
        <w:rPr>
          <w:rFonts w:ascii="Helvetica Neue" w:hAnsi="Helvetica Neue" w:hint="eastAsia"/>
          <w:color w:val="333333"/>
          <w:sz w:val="21"/>
          <w:szCs w:val="21"/>
          <w:shd w:val="clear" w:color="auto" w:fill="FFFFFF"/>
        </w:rPr>
        <w:t>，</w:t>
      </w:r>
      <w:r w:rsidR="00091DA1">
        <w:rPr>
          <w:rFonts w:ascii="宋体" w:eastAsia="宋体" w:hAnsi="宋体" w:cs="宋体" w:hint="eastAsia"/>
          <w:color w:val="000000"/>
          <w:sz w:val="21"/>
          <w:szCs w:val="21"/>
        </w:rPr>
        <w:t>鸣沙山地区的地表被沙</w:t>
      </w:r>
      <w:r w:rsidR="00881F6A">
        <w:rPr>
          <w:rFonts w:ascii="宋体" w:eastAsia="宋体" w:hAnsi="宋体" w:cs="宋体" w:hint="eastAsia"/>
          <w:color w:val="000000"/>
          <w:sz w:val="21"/>
          <w:szCs w:val="21"/>
        </w:rPr>
        <w:t>漠</w:t>
      </w:r>
      <w:r w:rsidR="00091DA1">
        <w:rPr>
          <w:rFonts w:ascii="宋体" w:eastAsia="宋体" w:hAnsi="宋体" w:cs="宋体" w:hint="eastAsia"/>
          <w:color w:val="000000"/>
          <w:sz w:val="21"/>
          <w:szCs w:val="21"/>
        </w:rPr>
        <w:t>覆盖</w:t>
      </w:r>
      <w:r w:rsidR="00881F6A">
        <w:rPr>
          <w:rFonts w:ascii="宋体" w:eastAsia="宋体" w:hAnsi="宋体" w:cs="宋体" w:hint="eastAsia"/>
          <w:color w:val="000000"/>
          <w:sz w:val="21"/>
          <w:szCs w:val="21"/>
        </w:rPr>
        <w:t>，下部</w:t>
      </w:r>
      <w:r w:rsidR="00020DC1">
        <w:rPr>
          <w:rFonts w:ascii="宋体" w:eastAsia="宋体" w:hAnsi="宋体" w:cs="宋体" w:hint="eastAsia"/>
          <w:color w:val="000000"/>
          <w:sz w:val="21"/>
          <w:szCs w:val="21"/>
        </w:rPr>
        <w:t>主要是</w:t>
      </w:r>
      <w:r w:rsidR="005E6888">
        <w:rPr>
          <w:rFonts w:ascii="宋体" w:eastAsia="宋体" w:hAnsi="宋体" w:cs="宋体" w:hint="eastAsia"/>
          <w:color w:val="000000"/>
          <w:sz w:val="21"/>
          <w:szCs w:val="21"/>
        </w:rPr>
        <w:t>沉积岩，地质结构相对简单。敦煌地区的沙漠主要来自于风力沉积。</w:t>
      </w:r>
      <w:r w:rsidR="00CF7DEE">
        <w:rPr>
          <w:rFonts w:ascii="宋体" w:eastAsia="宋体" w:hAnsi="宋体" w:cs="宋体" w:hint="eastAsia"/>
          <w:color w:val="000000"/>
          <w:sz w:val="21"/>
          <w:szCs w:val="21"/>
        </w:rPr>
        <w:t>通过锆石年龄测定的方法，分析推测敦煌沙山的沙粒主要来源于</w:t>
      </w:r>
      <w:r w:rsidR="00925574">
        <w:rPr>
          <w:rFonts w:ascii="宋体" w:eastAsia="宋体" w:hAnsi="宋体" w:cs="宋体" w:hint="eastAsia"/>
          <w:color w:val="000000"/>
          <w:sz w:val="21"/>
          <w:szCs w:val="21"/>
        </w:rPr>
        <w:t>西风带来的天山/塔里木盆地的岩石风化沉积物。风成沉积由于</w:t>
      </w:r>
      <w:r w:rsidR="00495F2F">
        <w:rPr>
          <w:rFonts w:ascii="宋体" w:eastAsia="宋体" w:hAnsi="宋体" w:cs="宋体" w:hint="eastAsia"/>
          <w:color w:val="000000"/>
          <w:sz w:val="21"/>
          <w:szCs w:val="21"/>
        </w:rPr>
        <w:t>搬运过程的特质，具有</w:t>
      </w:r>
      <w:r w:rsidR="00D94242">
        <w:rPr>
          <w:rFonts w:ascii="宋体" w:eastAsia="宋体" w:hAnsi="宋体" w:cs="宋体" w:hint="eastAsia"/>
          <w:color w:val="000000"/>
          <w:sz w:val="21"/>
          <w:szCs w:val="21"/>
        </w:rPr>
        <w:t>粒度细，分选好，沉积物磨圆好，颗粒均匀</w:t>
      </w:r>
      <w:r w:rsidR="008F7F3B">
        <w:rPr>
          <w:rFonts w:ascii="宋体" w:eastAsia="宋体" w:hAnsi="宋体" w:cs="宋体" w:hint="eastAsia"/>
          <w:color w:val="000000"/>
          <w:sz w:val="21"/>
          <w:szCs w:val="21"/>
        </w:rPr>
        <w:t>，且有由于风向造成的风致移动和层理结构等特点</w:t>
      </w:r>
      <w:r w:rsidR="004D49B4">
        <w:rPr>
          <w:rFonts w:ascii="宋体" w:eastAsia="宋体" w:hAnsi="宋体" w:cs="宋体" w:hint="eastAsia"/>
          <w:color w:val="000000"/>
          <w:sz w:val="21"/>
          <w:szCs w:val="21"/>
        </w:rPr>
        <w:t>。</w:t>
      </w:r>
    </w:p>
    <w:p w14:paraId="0D1CADD4" w14:textId="0EEA523C" w:rsidR="00DA091D" w:rsidRPr="0073683F" w:rsidRDefault="00643A4B" w:rsidP="0073683F">
      <w:pPr>
        <w:spacing w:after="0" w:line="240" w:lineRule="auto"/>
        <w:ind w:firstLineChars="200" w:firstLine="420"/>
        <w:jc w:val="center"/>
        <w:rPr>
          <w:rFonts w:ascii="宋体" w:eastAsia="宋体" w:hAnsi="宋体" w:cs="宋体"/>
          <w:color w:val="000000"/>
          <w:sz w:val="21"/>
          <w:szCs w:val="21"/>
        </w:rPr>
      </w:pPr>
      <w:r w:rsidRPr="00643A4B">
        <w:rPr>
          <w:rFonts w:ascii="宋体" w:eastAsia="宋体" w:hAnsi="宋体" w:cs="宋体"/>
          <w:noProof/>
          <w:color w:val="000000"/>
          <w:sz w:val="21"/>
          <w:szCs w:val="21"/>
        </w:rPr>
        <w:lastRenderedPageBreak/>
        <w:drawing>
          <wp:inline distT="0" distB="0" distL="0" distR="0" wp14:anchorId="6B77DF4D" wp14:editId="24032DC8">
            <wp:extent cx="5151863" cy="2904285"/>
            <wp:effectExtent l="0" t="0" r="4445" b="4445"/>
            <wp:docPr id="1668622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22599"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170708" cy="2914909"/>
                    </a:xfrm>
                    <a:prstGeom prst="rect">
                      <a:avLst/>
                    </a:prstGeom>
                  </pic:spPr>
                </pic:pic>
              </a:graphicData>
            </a:graphic>
          </wp:inline>
        </w:drawing>
      </w:r>
    </w:p>
    <w:p w14:paraId="5F07F1FB" w14:textId="741D585A" w:rsidR="00643A4B" w:rsidRPr="00A92FC4" w:rsidRDefault="00DA091D" w:rsidP="00DA091D">
      <w:pPr>
        <w:pStyle w:val="ad"/>
        <w:jc w:val="center"/>
        <w:rPr>
          <w:rFonts w:ascii="宋体" w:eastAsia="宋体" w:hAnsi="宋体" w:cs="宋体"/>
          <w:color w:val="000000"/>
          <w:sz w:val="21"/>
          <w:szCs w:val="21"/>
        </w:rPr>
      </w:pPr>
      <w:r w:rsidRPr="00A92FC4">
        <w:rPr>
          <w:rFonts w:ascii="宋体" w:eastAsia="宋体" w:hAnsi="宋体" w:hint="eastAsia"/>
          <w:sz w:val="21"/>
          <w:szCs w:val="21"/>
        </w:rPr>
        <w:t>图表</w:t>
      </w:r>
      <w:r w:rsidRPr="00A92FC4">
        <w:rPr>
          <w:rFonts w:ascii="宋体" w:eastAsia="宋体" w:hAnsi="宋体"/>
          <w:sz w:val="21"/>
          <w:szCs w:val="21"/>
        </w:rPr>
        <w:t xml:space="preserve"> </w:t>
      </w:r>
      <w:r w:rsidRPr="00A92FC4">
        <w:rPr>
          <w:rFonts w:ascii="宋体" w:eastAsia="宋体" w:hAnsi="宋体"/>
          <w:sz w:val="21"/>
          <w:szCs w:val="21"/>
        </w:rPr>
        <w:fldChar w:fldCharType="begin"/>
      </w:r>
      <w:r w:rsidRPr="00A92FC4">
        <w:rPr>
          <w:rFonts w:ascii="宋体" w:eastAsia="宋体" w:hAnsi="宋体"/>
          <w:sz w:val="21"/>
          <w:szCs w:val="21"/>
        </w:rPr>
        <w:instrText xml:space="preserve"> SEQ 图表 \* ARABIC </w:instrText>
      </w:r>
      <w:r w:rsidRPr="00A92FC4">
        <w:rPr>
          <w:rFonts w:ascii="宋体" w:eastAsia="宋体" w:hAnsi="宋体"/>
          <w:sz w:val="21"/>
          <w:szCs w:val="21"/>
        </w:rPr>
        <w:fldChar w:fldCharType="separate"/>
      </w:r>
      <w:r w:rsidR="00512280" w:rsidRPr="00A92FC4">
        <w:rPr>
          <w:rFonts w:ascii="宋体" w:eastAsia="宋体" w:hAnsi="宋体"/>
          <w:noProof/>
          <w:sz w:val="21"/>
          <w:szCs w:val="21"/>
        </w:rPr>
        <w:t>6</w:t>
      </w:r>
      <w:r w:rsidRPr="00A92FC4">
        <w:rPr>
          <w:rFonts w:ascii="宋体" w:eastAsia="宋体" w:hAnsi="宋体"/>
          <w:sz w:val="21"/>
          <w:szCs w:val="21"/>
        </w:rPr>
        <w:fldChar w:fldCharType="end"/>
      </w:r>
      <w:r w:rsidRPr="00A92FC4">
        <w:rPr>
          <w:rFonts w:ascii="宋体" w:eastAsia="宋体" w:hAnsi="宋体" w:hint="eastAsia"/>
          <w:sz w:val="21"/>
          <w:szCs w:val="21"/>
        </w:rPr>
        <w:t>鸣沙山</w:t>
      </w:r>
    </w:p>
    <w:p w14:paraId="407977BD" w14:textId="6F3D3C54" w:rsidR="008F0E85" w:rsidRDefault="004D49B4"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鸣沙山</w:t>
      </w:r>
      <w:r w:rsidR="000A6E61">
        <w:rPr>
          <w:rFonts w:ascii="宋体" w:eastAsia="宋体" w:hAnsi="宋体" w:cs="宋体" w:hint="eastAsia"/>
          <w:color w:val="000000"/>
          <w:sz w:val="21"/>
          <w:szCs w:val="21"/>
        </w:rPr>
        <w:t>存在</w:t>
      </w:r>
      <w:r>
        <w:rPr>
          <w:rFonts w:ascii="宋体" w:eastAsia="宋体" w:hAnsi="宋体" w:cs="宋体" w:hint="eastAsia"/>
          <w:color w:val="000000"/>
          <w:sz w:val="21"/>
          <w:szCs w:val="21"/>
        </w:rPr>
        <w:t>著名的鸣沙现象（尽管本次实习中并没有观测到），关于鸣沙现象</w:t>
      </w:r>
      <w:r w:rsidR="00540B2C">
        <w:rPr>
          <w:rFonts w:ascii="宋体" w:eastAsia="宋体" w:hAnsi="宋体" w:cs="宋体" w:hint="eastAsia"/>
          <w:color w:val="000000"/>
          <w:sz w:val="21"/>
          <w:szCs w:val="21"/>
        </w:rPr>
        <w:t>的解释</w:t>
      </w:r>
      <w:r>
        <w:rPr>
          <w:rFonts w:ascii="宋体" w:eastAsia="宋体" w:hAnsi="宋体" w:cs="宋体" w:hint="eastAsia"/>
          <w:color w:val="000000"/>
          <w:sz w:val="21"/>
          <w:szCs w:val="21"/>
        </w:rPr>
        <w:t>，</w:t>
      </w:r>
      <w:r w:rsidR="00540B2C">
        <w:rPr>
          <w:rFonts w:ascii="宋体" w:eastAsia="宋体" w:hAnsi="宋体" w:cs="宋体" w:hint="eastAsia"/>
          <w:color w:val="000000"/>
          <w:sz w:val="21"/>
          <w:szCs w:val="21"/>
        </w:rPr>
        <w:t>国内外学者均有提出假说</w:t>
      </w:r>
      <w:r w:rsidR="008D7260">
        <w:rPr>
          <w:rStyle w:val="aff5"/>
          <w:rFonts w:ascii="宋体" w:eastAsia="宋体" w:hAnsi="宋体" w:cs="宋体"/>
          <w:color w:val="000000"/>
          <w:sz w:val="21"/>
          <w:szCs w:val="21"/>
        </w:rPr>
        <w:footnoteReference w:id="9"/>
      </w:r>
      <w:r w:rsidR="00540B2C">
        <w:rPr>
          <w:rFonts w:ascii="宋体" w:eastAsia="宋体" w:hAnsi="宋体" w:cs="宋体" w:hint="eastAsia"/>
          <w:color w:val="000000"/>
          <w:sz w:val="21"/>
          <w:szCs w:val="21"/>
        </w:rPr>
        <w:t>。实习指南上认为鸣沙是风力吹拂导致，但是这一说法在大多资料中都不被采信</w:t>
      </w:r>
      <w:r w:rsidR="00CE0089">
        <w:rPr>
          <w:rFonts w:ascii="宋体" w:eastAsia="宋体" w:hAnsi="宋体" w:cs="宋体" w:hint="eastAsia"/>
          <w:color w:val="000000"/>
          <w:sz w:val="21"/>
          <w:szCs w:val="21"/>
        </w:rPr>
        <w:t>。目前，没有一个得到</w:t>
      </w:r>
      <w:r w:rsidR="00CE3FFF">
        <w:rPr>
          <w:rFonts w:ascii="宋体" w:eastAsia="宋体" w:hAnsi="宋体" w:cs="宋体" w:hint="eastAsia"/>
          <w:color w:val="000000"/>
          <w:sz w:val="21"/>
          <w:szCs w:val="21"/>
        </w:rPr>
        <w:t>学界广泛认同的结论，</w:t>
      </w:r>
      <w:r w:rsidR="009966FA">
        <w:rPr>
          <w:rFonts w:ascii="宋体" w:eastAsia="宋体" w:hAnsi="宋体" w:cs="宋体" w:hint="eastAsia"/>
          <w:color w:val="000000"/>
          <w:sz w:val="21"/>
          <w:szCs w:val="21"/>
        </w:rPr>
        <w:t>但是大多数</w:t>
      </w:r>
      <w:r w:rsidR="00BD538F">
        <w:rPr>
          <w:rFonts w:ascii="宋体" w:eastAsia="宋体" w:hAnsi="宋体" w:cs="宋体" w:hint="eastAsia"/>
          <w:color w:val="000000"/>
          <w:sz w:val="21"/>
          <w:szCs w:val="21"/>
        </w:rPr>
        <w:t>目前的</w:t>
      </w:r>
      <w:r w:rsidR="009966FA">
        <w:rPr>
          <w:rFonts w:ascii="宋体" w:eastAsia="宋体" w:hAnsi="宋体" w:cs="宋体" w:hint="eastAsia"/>
          <w:color w:val="000000"/>
          <w:sz w:val="21"/>
          <w:szCs w:val="21"/>
        </w:rPr>
        <w:t>研究都</w:t>
      </w:r>
      <w:r w:rsidR="00846F8B">
        <w:rPr>
          <w:rFonts w:ascii="宋体" w:eastAsia="宋体" w:hAnsi="宋体" w:cs="宋体" w:hint="eastAsia"/>
          <w:color w:val="000000"/>
          <w:sz w:val="21"/>
          <w:szCs w:val="21"/>
        </w:rPr>
        <w:t>认为鸣沙现象的成因是沙粒的流动，能否发出声音取决于沙粒的特殊</w:t>
      </w:r>
      <w:r w:rsidR="00B85405">
        <w:rPr>
          <w:rFonts w:ascii="宋体" w:eastAsia="宋体" w:hAnsi="宋体" w:cs="宋体" w:hint="eastAsia"/>
          <w:color w:val="000000"/>
          <w:sz w:val="21"/>
          <w:szCs w:val="21"/>
        </w:rPr>
        <w:t>孔状</w:t>
      </w:r>
      <w:r w:rsidR="00BD538F">
        <w:rPr>
          <w:rFonts w:ascii="宋体" w:eastAsia="宋体" w:hAnsi="宋体" w:cs="宋体" w:hint="eastAsia"/>
          <w:color w:val="000000"/>
          <w:sz w:val="21"/>
          <w:szCs w:val="21"/>
        </w:rPr>
        <w:t>共振</w:t>
      </w:r>
      <w:r w:rsidR="00846F8B">
        <w:rPr>
          <w:rFonts w:ascii="宋体" w:eastAsia="宋体" w:hAnsi="宋体" w:cs="宋体" w:hint="eastAsia"/>
          <w:color w:val="000000"/>
          <w:sz w:val="21"/>
          <w:szCs w:val="21"/>
        </w:rPr>
        <w:t>结构。</w:t>
      </w:r>
      <w:r w:rsidR="00565511">
        <w:rPr>
          <w:rFonts w:ascii="宋体" w:eastAsia="宋体" w:hAnsi="宋体" w:cs="宋体" w:hint="eastAsia"/>
          <w:color w:val="000000"/>
          <w:sz w:val="21"/>
          <w:szCs w:val="21"/>
        </w:rPr>
        <w:t>景区对鸣沙的解释也倾向于“沙崩”假说。</w:t>
      </w:r>
      <w:r w:rsidR="00736E7C">
        <w:rPr>
          <w:rFonts w:ascii="宋体" w:eastAsia="宋体" w:hAnsi="宋体" w:cs="宋体" w:hint="eastAsia"/>
          <w:color w:val="000000"/>
          <w:sz w:val="21"/>
          <w:szCs w:val="21"/>
        </w:rPr>
        <w:t>鸣沙山下方的岩层主要是玉门组胶结砾岩，这种砾岩的形成是敦煌地区较低的地下水水位造成的</w:t>
      </w:r>
      <w:r w:rsidR="00A13164">
        <w:rPr>
          <w:rFonts w:ascii="宋体" w:eastAsia="宋体" w:hAnsi="宋体" w:cs="宋体" w:hint="eastAsia"/>
          <w:color w:val="000000"/>
          <w:sz w:val="21"/>
          <w:szCs w:val="21"/>
        </w:rPr>
        <w:t>，</w:t>
      </w:r>
      <w:r w:rsidR="00B007AC">
        <w:rPr>
          <w:rFonts w:ascii="宋体" w:eastAsia="宋体" w:hAnsi="宋体" w:cs="宋体" w:hint="eastAsia"/>
          <w:color w:val="000000"/>
          <w:sz w:val="21"/>
          <w:szCs w:val="21"/>
        </w:rPr>
        <w:t>关于月牙泉的成因，景区导览认为是因为</w:t>
      </w:r>
      <w:r w:rsidR="008022C5">
        <w:rPr>
          <w:rFonts w:ascii="宋体" w:eastAsia="宋体" w:hAnsi="宋体" w:cs="宋体" w:hint="eastAsia"/>
          <w:color w:val="000000"/>
          <w:sz w:val="21"/>
          <w:szCs w:val="21"/>
        </w:rPr>
        <w:t>敦煌位于党河流域</w:t>
      </w:r>
      <w:r w:rsidR="00E40A84">
        <w:rPr>
          <w:rFonts w:ascii="宋体" w:eastAsia="宋体" w:hAnsi="宋体" w:cs="宋体" w:hint="eastAsia"/>
          <w:color w:val="000000"/>
          <w:sz w:val="21"/>
          <w:szCs w:val="21"/>
        </w:rPr>
        <w:t>，党河的流水下渗</w:t>
      </w:r>
      <w:r w:rsidR="00F2464F">
        <w:rPr>
          <w:rFonts w:ascii="宋体" w:eastAsia="宋体" w:hAnsi="宋体" w:cs="宋体" w:hint="eastAsia"/>
          <w:color w:val="000000"/>
          <w:sz w:val="21"/>
          <w:szCs w:val="21"/>
        </w:rPr>
        <w:t>带来的局域高位地下水形成了月牙泉这一</w:t>
      </w:r>
      <w:r w:rsidR="007743CD">
        <w:rPr>
          <w:rFonts w:ascii="宋体" w:eastAsia="宋体" w:hAnsi="宋体" w:cs="宋体" w:hint="eastAsia"/>
          <w:color w:val="000000"/>
          <w:sz w:val="21"/>
          <w:szCs w:val="21"/>
        </w:rPr>
        <w:t>沙漠中的特殊景观</w:t>
      </w:r>
      <w:r w:rsidR="001F10B5">
        <w:rPr>
          <w:rFonts w:ascii="宋体" w:eastAsia="宋体" w:hAnsi="宋体" w:cs="宋体" w:hint="eastAsia"/>
          <w:color w:val="000000"/>
          <w:sz w:val="21"/>
          <w:szCs w:val="21"/>
        </w:rPr>
        <w:t>。</w:t>
      </w:r>
      <w:r w:rsidR="00B007AC">
        <w:rPr>
          <w:rFonts w:ascii="宋体" w:eastAsia="宋体" w:hAnsi="宋体" w:cs="宋体" w:hint="eastAsia"/>
          <w:color w:val="000000"/>
          <w:sz w:val="21"/>
          <w:szCs w:val="21"/>
        </w:rPr>
        <w:t>而</w:t>
      </w:r>
      <w:r w:rsidR="00700165">
        <w:rPr>
          <w:rFonts w:ascii="宋体" w:eastAsia="宋体" w:hAnsi="宋体" w:cs="宋体" w:hint="eastAsia"/>
          <w:color w:val="000000"/>
          <w:sz w:val="21"/>
          <w:szCs w:val="21"/>
        </w:rPr>
        <w:t>其他研究则提出了</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上升泉</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断层泉</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风成湖</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基岩裂隙泉</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沙漠地下水溢出泉</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古河道残留湖</w:t>
      </w:r>
      <w:r w:rsidR="00700165">
        <w:rPr>
          <w:rFonts w:ascii="Arial" w:hAnsi="Arial" w:cs="Arial"/>
          <w:color w:val="333333"/>
          <w:spacing w:val="9"/>
          <w:shd w:val="clear" w:color="auto" w:fill="FFFFFF"/>
        </w:rPr>
        <w:t>”</w:t>
      </w:r>
      <w:r w:rsidR="00700165">
        <w:rPr>
          <w:rFonts w:ascii="Arial" w:hAnsi="Arial" w:cs="Arial"/>
          <w:color w:val="333333"/>
          <w:spacing w:val="9"/>
          <w:shd w:val="clear" w:color="auto" w:fill="FFFFFF"/>
        </w:rPr>
        <w:t>等</w:t>
      </w:r>
      <w:r w:rsidR="00700165">
        <w:rPr>
          <w:rFonts w:ascii="Arial" w:hAnsi="Arial" w:cs="Arial" w:hint="eastAsia"/>
          <w:color w:val="333333"/>
          <w:spacing w:val="9"/>
          <w:shd w:val="clear" w:color="auto" w:fill="FFFFFF"/>
        </w:rPr>
        <w:t>观点</w:t>
      </w:r>
      <w:r w:rsidR="008D7260">
        <w:rPr>
          <w:rStyle w:val="aff5"/>
          <w:rFonts w:ascii="Arial" w:hAnsi="Arial" w:cs="Arial"/>
          <w:color w:val="333333"/>
          <w:spacing w:val="9"/>
          <w:shd w:val="clear" w:color="auto" w:fill="FFFFFF"/>
        </w:rPr>
        <w:footnoteReference w:id="10"/>
      </w:r>
      <w:r w:rsidR="00E90763">
        <w:rPr>
          <w:rFonts w:ascii="Arial" w:hAnsi="Arial" w:cs="Arial"/>
          <w:color w:val="333333"/>
          <w:spacing w:val="9"/>
          <w:shd w:val="clear" w:color="auto" w:fill="FFFFFF"/>
        </w:rPr>
        <w:t>.</w:t>
      </w:r>
    </w:p>
    <w:p w14:paraId="42CCF815" w14:textId="1F3800B0" w:rsidR="004516E7" w:rsidRDefault="005A4CA1"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鸣沙山的</w:t>
      </w:r>
      <w:r w:rsidR="002132B4">
        <w:rPr>
          <w:rFonts w:ascii="宋体" w:eastAsia="宋体" w:hAnsi="宋体" w:cs="宋体" w:hint="eastAsia"/>
          <w:color w:val="000000"/>
          <w:sz w:val="21"/>
          <w:szCs w:val="21"/>
        </w:rPr>
        <w:t>沙丘由于持续的风积和风蚀，实际上</w:t>
      </w:r>
      <w:r w:rsidR="00F12D97">
        <w:rPr>
          <w:rFonts w:ascii="宋体" w:eastAsia="宋体" w:hAnsi="宋体" w:cs="宋体" w:hint="eastAsia"/>
          <w:color w:val="000000"/>
          <w:sz w:val="21"/>
          <w:szCs w:val="21"/>
        </w:rPr>
        <w:t>正在</w:t>
      </w:r>
      <w:r w:rsidR="002132B4">
        <w:rPr>
          <w:rFonts w:ascii="宋体" w:eastAsia="宋体" w:hAnsi="宋体" w:cs="宋体" w:hint="eastAsia"/>
          <w:color w:val="000000"/>
          <w:sz w:val="21"/>
          <w:szCs w:val="21"/>
        </w:rPr>
        <w:t>以</w:t>
      </w:r>
      <w:r w:rsidR="00F12D97">
        <w:rPr>
          <w:rFonts w:ascii="宋体" w:eastAsia="宋体" w:hAnsi="宋体" w:cs="宋体" w:hint="eastAsia"/>
          <w:color w:val="000000"/>
          <w:sz w:val="21"/>
          <w:szCs w:val="21"/>
        </w:rPr>
        <w:t>可观的速度持续移动。本次实习中</w:t>
      </w:r>
      <w:r w:rsidR="00B14CCA">
        <w:rPr>
          <w:rFonts w:ascii="宋体" w:eastAsia="宋体" w:hAnsi="宋体" w:cs="宋体" w:hint="eastAsia"/>
          <w:color w:val="000000"/>
          <w:sz w:val="21"/>
          <w:szCs w:val="21"/>
        </w:rPr>
        <w:t>，我们观察了鸣沙山的</w:t>
      </w:r>
      <w:r w:rsidR="003A65AF">
        <w:rPr>
          <w:rFonts w:ascii="宋体" w:eastAsia="宋体" w:hAnsi="宋体" w:cs="宋体" w:hint="eastAsia"/>
          <w:color w:val="000000"/>
          <w:sz w:val="21"/>
          <w:szCs w:val="21"/>
        </w:rPr>
        <w:t>沙砾，发现鸣沙山沙丘上的沙砾的确有非常好的分选和磨圆性</w:t>
      </w:r>
      <w:r w:rsidR="005D3FC5">
        <w:rPr>
          <w:rFonts w:ascii="宋体" w:eastAsia="宋体" w:hAnsi="宋体" w:cs="宋体" w:hint="eastAsia"/>
          <w:color w:val="000000"/>
          <w:sz w:val="21"/>
          <w:szCs w:val="21"/>
        </w:rPr>
        <w:t>，</w:t>
      </w:r>
      <w:r w:rsidR="00D16D5C">
        <w:rPr>
          <w:rFonts w:ascii="宋体" w:eastAsia="宋体" w:hAnsi="宋体" w:cs="宋体" w:hint="eastAsia"/>
          <w:color w:val="000000"/>
          <w:sz w:val="21"/>
          <w:szCs w:val="21"/>
        </w:rPr>
        <w:t>其主要成分是</w:t>
      </w:r>
      <w:r w:rsidR="00D16D5C">
        <w:rPr>
          <w:rFonts w:ascii="Arial" w:hAnsi="Arial" w:cs="Arial"/>
          <w:color w:val="333333"/>
          <w:spacing w:val="9"/>
          <w:shd w:val="clear" w:color="auto" w:fill="FFFFFF"/>
        </w:rPr>
        <w:t>石英、方解石、斜长石和钾长石</w:t>
      </w:r>
      <w:r w:rsidR="008D7260">
        <w:rPr>
          <w:rStyle w:val="aff5"/>
          <w:rFonts w:ascii="Arial" w:hAnsi="Arial" w:cs="Arial"/>
          <w:color w:val="333333"/>
          <w:spacing w:val="9"/>
          <w:shd w:val="clear" w:color="auto" w:fill="FFFFFF"/>
        </w:rPr>
        <w:footnoteReference w:id="11"/>
      </w:r>
      <w:r w:rsidR="003A65AF">
        <w:rPr>
          <w:rFonts w:ascii="宋体" w:eastAsia="宋体" w:hAnsi="宋体" w:cs="宋体" w:hint="eastAsia"/>
          <w:color w:val="000000"/>
          <w:sz w:val="21"/>
          <w:szCs w:val="21"/>
        </w:rPr>
        <w:t>。</w:t>
      </w:r>
      <w:r w:rsidR="005D3FC5">
        <w:rPr>
          <w:rFonts w:ascii="宋体" w:eastAsia="宋体" w:hAnsi="宋体" w:cs="宋体" w:hint="eastAsia"/>
          <w:color w:val="000000"/>
          <w:sz w:val="21"/>
          <w:szCs w:val="21"/>
        </w:rPr>
        <w:t>沙粒颜色多样，总的来说，</w:t>
      </w:r>
      <w:r w:rsidR="00C61375">
        <w:rPr>
          <w:rFonts w:ascii="宋体" w:eastAsia="宋体" w:hAnsi="宋体" w:cs="宋体" w:hint="eastAsia"/>
          <w:color w:val="000000"/>
          <w:sz w:val="21"/>
          <w:szCs w:val="21"/>
        </w:rPr>
        <w:t>以黑色，白色和黄褐色为主。观察测量山上和山下的沙粒，发现山顶上的沙粒平均直径略小于山脚下</w:t>
      </w:r>
      <w:r w:rsidR="00AD0B30">
        <w:rPr>
          <w:rFonts w:ascii="宋体" w:eastAsia="宋体" w:hAnsi="宋体" w:cs="宋体" w:hint="eastAsia"/>
          <w:color w:val="000000"/>
          <w:sz w:val="21"/>
          <w:szCs w:val="21"/>
        </w:rPr>
        <w:t>。鸣沙山丰富的沙砾沉积，对</w:t>
      </w:r>
      <w:r w:rsidR="008E487F">
        <w:rPr>
          <w:rFonts w:ascii="宋体" w:eastAsia="宋体" w:hAnsi="宋体" w:cs="宋体" w:hint="eastAsia"/>
          <w:color w:val="000000"/>
          <w:sz w:val="21"/>
          <w:szCs w:val="21"/>
        </w:rPr>
        <w:t>自然环境的保护，地质历史研究有重要作用，也能够提供地球干旱化演化史的重要证据。</w:t>
      </w:r>
    </w:p>
    <w:p w14:paraId="3E5C5874" w14:textId="1DECBE3F" w:rsidR="0032747B" w:rsidRDefault="0032747B"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除了敦煌地区以外，在青海的荒漠地区，也观察到了大量的风致沉积</w:t>
      </w:r>
      <w:r w:rsidR="00175158">
        <w:rPr>
          <w:rFonts w:ascii="宋体" w:eastAsia="宋体" w:hAnsi="宋体" w:cs="宋体" w:hint="eastAsia"/>
          <w:color w:val="000000"/>
          <w:sz w:val="21"/>
          <w:szCs w:val="21"/>
        </w:rPr>
        <w:t>的砾石，这些砾石磨圆性均较好，来源主要是山体崩解风化时产生大大量岩石碎屑</w:t>
      </w:r>
      <w:r w:rsidR="007855E9">
        <w:rPr>
          <w:rFonts w:ascii="宋体" w:eastAsia="宋体" w:hAnsi="宋体" w:cs="宋体" w:hint="eastAsia"/>
          <w:color w:val="000000"/>
          <w:sz w:val="21"/>
          <w:szCs w:val="21"/>
        </w:rPr>
        <w:t>，粒度较大。</w:t>
      </w:r>
    </w:p>
    <w:p w14:paraId="1B61A871" w14:textId="588D132C" w:rsidR="00DA091D" w:rsidRDefault="00A65A51" w:rsidP="00DA091D">
      <w:pPr>
        <w:keepNext/>
        <w:spacing w:after="0" w:line="240" w:lineRule="auto"/>
      </w:pPr>
      <w:r w:rsidRPr="00A65A51">
        <w:rPr>
          <w:rFonts w:ascii="宋体" w:eastAsia="宋体" w:hAnsi="宋体" w:cs="宋体"/>
          <w:noProof/>
          <w:color w:val="000000"/>
          <w:sz w:val="21"/>
          <w:szCs w:val="21"/>
        </w:rPr>
        <w:lastRenderedPageBreak/>
        <w:drawing>
          <wp:inline distT="0" distB="0" distL="0" distR="0" wp14:anchorId="502E89E9" wp14:editId="56A57194">
            <wp:extent cx="2519579" cy="1417946"/>
            <wp:effectExtent l="0" t="0" r="0" b="5080"/>
            <wp:docPr id="940025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25319" name=""/>
                    <pic:cNvPicPr/>
                  </pic:nvPicPr>
                  <pic:blipFill>
                    <a:blip r:embed="rId15" cstate="print">
                      <a:extLst>
                        <a:ext uri="{28A0092B-C50C-407E-A947-70E740481C1C}">
                          <a14:useLocalDpi xmlns:a14="http://schemas.microsoft.com/office/drawing/2010/main"/>
                        </a:ext>
                      </a:extLst>
                    </a:blip>
                    <a:stretch>
                      <a:fillRect/>
                    </a:stretch>
                  </pic:blipFill>
                  <pic:spPr>
                    <a:xfrm rot="10800000" flipV="1">
                      <a:off x="0" y="0"/>
                      <a:ext cx="2605917" cy="1466534"/>
                    </a:xfrm>
                    <a:prstGeom prst="rect">
                      <a:avLst/>
                    </a:prstGeom>
                  </pic:spPr>
                </pic:pic>
              </a:graphicData>
            </a:graphic>
          </wp:inline>
        </w:drawing>
      </w:r>
      <w:r w:rsidR="00DA091D" w:rsidRPr="00A65A51">
        <w:rPr>
          <w:rFonts w:ascii="宋体" w:eastAsia="宋体" w:hAnsi="宋体" w:cs="宋体"/>
          <w:noProof/>
          <w:color w:val="000000"/>
          <w:sz w:val="21"/>
          <w:szCs w:val="21"/>
        </w:rPr>
        <w:drawing>
          <wp:inline distT="0" distB="0" distL="0" distR="0" wp14:anchorId="37255BF9" wp14:editId="080C304B">
            <wp:extent cx="2516485" cy="1416205"/>
            <wp:effectExtent l="0" t="0" r="0" b="0"/>
            <wp:docPr id="2012247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47793"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548444" cy="1434190"/>
                    </a:xfrm>
                    <a:prstGeom prst="rect">
                      <a:avLst/>
                    </a:prstGeom>
                  </pic:spPr>
                </pic:pic>
              </a:graphicData>
            </a:graphic>
          </wp:inline>
        </w:drawing>
      </w:r>
    </w:p>
    <w:p w14:paraId="0C87CA99" w14:textId="7FCDCEC3" w:rsidR="00DA091D" w:rsidRPr="00A92FC4" w:rsidRDefault="00DA091D" w:rsidP="005D082E">
      <w:pPr>
        <w:pStyle w:val="ad"/>
        <w:jc w:val="center"/>
        <w:rPr>
          <w:rFonts w:ascii="宋体" w:eastAsia="宋体" w:hAnsi="宋体"/>
          <w:sz w:val="21"/>
          <w:szCs w:val="21"/>
        </w:rPr>
      </w:pPr>
      <w:r w:rsidRPr="00A92FC4">
        <w:rPr>
          <w:rFonts w:ascii="宋体" w:eastAsia="宋体" w:hAnsi="宋体" w:hint="eastAsia"/>
          <w:sz w:val="21"/>
          <w:szCs w:val="21"/>
        </w:rPr>
        <w:t>图表</w:t>
      </w:r>
      <w:r w:rsidRPr="00A92FC4">
        <w:rPr>
          <w:rFonts w:ascii="宋体" w:eastAsia="宋体" w:hAnsi="宋体"/>
          <w:sz w:val="21"/>
          <w:szCs w:val="21"/>
        </w:rPr>
        <w:t xml:space="preserve"> </w:t>
      </w:r>
      <w:r w:rsidRPr="00A92FC4">
        <w:rPr>
          <w:rFonts w:ascii="宋体" w:eastAsia="宋体" w:hAnsi="宋体"/>
          <w:sz w:val="21"/>
          <w:szCs w:val="21"/>
        </w:rPr>
        <w:fldChar w:fldCharType="begin"/>
      </w:r>
      <w:r w:rsidRPr="00A92FC4">
        <w:rPr>
          <w:rFonts w:ascii="宋体" w:eastAsia="宋体" w:hAnsi="宋体"/>
          <w:sz w:val="21"/>
          <w:szCs w:val="21"/>
        </w:rPr>
        <w:instrText xml:space="preserve"> SEQ 图表 \* ARABIC </w:instrText>
      </w:r>
      <w:r w:rsidRPr="00A92FC4">
        <w:rPr>
          <w:rFonts w:ascii="宋体" w:eastAsia="宋体" w:hAnsi="宋体"/>
          <w:sz w:val="21"/>
          <w:szCs w:val="21"/>
        </w:rPr>
        <w:fldChar w:fldCharType="separate"/>
      </w:r>
      <w:r w:rsidR="00512280" w:rsidRPr="00A92FC4">
        <w:rPr>
          <w:rFonts w:ascii="宋体" w:eastAsia="宋体" w:hAnsi="宋体"/>
          <w:noProof/>
          <w:sz w:val="21"/>
          <w:szCs w:val="21"/>
        </w:rPr>
        <w:t>7</w:t>
      </w:r>
      <w:r w:rsidRPr="00A92FC4">
        <w:rPr>
          <w:rFonts w:ascii="宋体" w:eastAsia="宋体" w:hAnsi="宋体"/>
          <w:sz w:val="21"/>
          <w:szCs w:val="21"/>
        </w:rPr>
        <w:fldChar w:fldCharType="end"/>
      </w:r>
      <w:r w:rsidRPr="00A92FC4">
        <w:rPr>
          <w:rFonts w:ascii="宋体" w:eastAsia="宋体" w:hAnsi="宋体" w:hint="eastAsia"/>
          <w:sz w:val="21"/>
          <w:szCs w:val="21"/>
        </w:rPr>
        <w:t>山顶/山下沙砾显微照片</w:t>
      </w:r>
    </w:p>
    <w:p w14:paraId="58B7D902" w14:textId="77777777" w:rsidR="000B04AA" w:rsidRDefault="00A65A51" w:rsidP="000B04AA">
      <w:pPr>
        <w:keepNext/>
        <w:spacing w:after="0" w:line="240" w:lineRule="auto"/>
      </w:pPr>
      <w:r w:rsidRPr="00A65A51">
        <w:rPr>
          <w:rFonts w:ascii="宋体" w:eastAsia="宋体" w:hAnsi="宋体" w:cs="宋体"/>
          <w:noProof/>
          <w:color w:val="000000"/>
          <w:sz w:val="21"/>
          <w:szCs w:val="21"/>
        </w:rPr>
        <w:drawing>
          <wp:inline distT="0" distB="0" distL="0" distR="0" wp14:anchorId="77535226" wp14:editId="62CA5AD9">
            <wp:extent cx="1386840" cy="2464394"/>
            <wp:effectExtent l="0" t="0" r="0" b="0"/>
            <wp:docPr id="1203197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97519" name=""/>
                    <pic:cNvPicPr/>
                  </pic:nvPicPr>
                  <pic:blipFill>
                    <a:blip r:embed="rId17" cstate="print">
                      <a:extLst>
                        <a:ext uri="{28A0092B-C50C-407E-A947-70E740481C1C}">
                          <a14:useLocalDpi xmlns:a14="http://schemas.microsoft.com/office/drawing/2010/main"/>
                        </a:ext>
                      </a:extLst>
                    </a:blip>
                    <a:stretch>
                      <a:fillRect/>
                    </a:stretch>
                  </pic:blipFill>
                  <pic:spPr>
                    <a:xfrm flipV="1">
                      <a:off x="0" y="0"/>
                      <a:ext cx="1452641" cy="2581322"/>
                    </a:xfrm>
                    <a:prstGeom prst="rect">
                      <a:avLst/>
                    </a:prstGeom>
                  </pic:spPr>
                </pic:pic>
              </a:graphicData>
            </a:graphic>
          </wp:inline>
        </w:drawing>
      </w:r>
      <w:r w:rsidR="00DA091D" w:rsidRPr="00A65A51">
        <w:rPr>
          <w:rFonts w:ascii="宋体" w:eastAsia="宋体" w:hAnsi="宋体" w:cs="宋体"/>
          <w:noProof/>
          <w:color w:val="000000"/>
          <w:sz w:val="21"/>
          <w:szCs w:val="21"/>
        </w:rPr>
        <w:drawing>
          <wp:inline distT="0" distB="0" distL="0" distR="0" wp14:anchorId="353FEA0D" wp14:editId="397BF09C">
            <wp:extent cx="1386840" cy="2461576"/>
            <wp:effectExtent l="0" t="0" r="0" b="2540"/>
            <wp:docPr id="728491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91129" name=""/>
                    <pic:cNvPicPr/>
                  </pic:nvPicPr>
                  <pic:blipFill>
                    <a:blip r:embed="rId18" cstate="print">
                      <a:extLst>
                        <a:ext uri="{28A0092B-C50C-407E-A947-70E740481C1C}">
                          <a14:useLocalDpi xmlns:a14="http://schemas.microsoft.com/office/drawing/2010/main"/>
                        </a:ext>
                      </a:extLst>
                    </a:blip>
                    <a:stretch>
                      <a:fillRect/>
                    </a:stretch>
                  </pic:blipFill>
                  <pic:spPr>
                    <a:xfrm flipV="1">
                      <a:off x="0" y="0"/>
                      <a:ext cx="1419373" cy="2519321"/>
                    </a:xfrm>
                    <a:prstGeom prst="rect">
                      <a:avLst/>
                    </a:prstGeom>
                  </pic:spPr>
                </pic:pic>
              </a:graphicData>
            </a:graphic>
          </wp:inline>
        </w:drawing>
      </w:r>
      <w:r w:rsidR="00DA091D" w:rsidRPr="005B5051">
        <w:rPr>
          <w:rFonts w:ascii="宋体" w:eastAsia="宋体" w:hAnsi="宋体" w:cs="宋体"/>
          <w:b/>
          <w:bCs/>
          <w:noProof/>
          <w:color w:val="000000"/>
          <w:sz w:val="24"/>
          <w:szCs w:val="24"/>
        </w:rPr>
        <w:drawing>
          <wp:inline distT="0" distB="0" distL="0" distR="0" wp14:anchorId="2460688D" wp14:editId="2197AE3C">
            <wp:extent cx="2438400" cy="2446780"/>
            <wp:effectExtent l="0" t="0" r="0" b="4445"/>
            <wp:docPr id="461199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9869" name=""/>
                    <pic:cNvPicPr/>
                  </pic:nvPicPr>
                  <pic:blipFill>
                    <a:blip r:embed="rId19"/>
                    <a:stretch>
                      <a:fillRect/>
                    </a:stretch>
                  </pic:blipFill>
                  <pic:spPr>
                    <a:xfrm>
                      <a:off x="0" y="0"/>
                      <a:ext cx="2522978" cy="2531648"/>
                    </a:xfrm>
                    <a:prstGeom prst="rect">
                      <a:avLst/>
                    </a:prstGeom>
                  </pic:spPr>
                </pic:pic>
              </a:graphicData>
            </a:graphic>
          </wp:inline>
        </w:drawing>
      </w:r>
    </w:p>
    <w:p w14:paraId="61C93947" w14:textId="51B3B2EB" w:rsidR="00DA091D" w:rsidRPr="00A92FC4" w:rsidRDefault="000B04AA" w:rsidP="00A92FC4">
      <w:pPr>
        <w:pStyle w:val="ad"/>
        <w:ind w:left="420" w:firstLine="420"/>
        <w:rPr>
          <w:rFonts w:ascii="宋体" w:eastAsia="宋体" w:hAnsi="宋体"/>
          <w:sz w:val="21"/>
          <w:szCs w:val="21"/>
        </w:rPr>
      </w:pPr>
      <w:r w:rsidRPr="00A92FC4">
        <w:rPr>
          <w:rFonts w:ascii="宋体" w:eastAsia="宋体" w:hAnsi="宋体" w:hint="eastAsia"/>
          <w:sz w:val="21"/>
          <w:szCs w:val="21"/>
        </w:rPr>
        <w:t>图表8山顶/山下沙砾照片</w:t>
      </w:r>
      <w:r w:rsidRPr="00A92FC4">
        <w:rPr>
          <w:rFonts w:ascii="宋体" w:eastAsia="宋体" w:hAnsi="宋体"/>
          <w:sz w:val="21"/>
          <w:szCs w:val="21"/>
        </w:rPr>
        <w:tab/>
      </w:r>
      <w:r w:rsidRPr="00A92FC4">
        <w:rPr>
          <w:rFonts w:ascii="宋体" w:eastAsia="宋体" w:hAnsi="宋体"/>
          <w:sz w:val="21"/>
          <w:szCs w:val="21"/>
        </w:rPr>
        <w:tab/>
      </w:r>
      <w:r w:rsidR="00A92FC4">
        <w:rPr>
          <w:rFonts w:ascii="宋体" w:eastAsia="宋体" w:hAnsi="宋体"/>
          <w:sz w:val="21"/>
          <w:szCs w:val="21"/>
        </w:rPr>
        <w:tab/>
      </w:r>
      <w:r w:rsidRPr="00A92FC4">
        <w:rPr>
          <w:rFonts w:ascii="宋体" w:eastAsia="宋体" w:hAnsi="宋体" w:hint="eastAsia"/>
          <w:sz w:val="21"/>
          <w:szCs w:val="21"/>
        </w:rPr>
        <w:t xml:space="preserve"> 图表9戈壁滩的风致沉积石块</w:t>
      </w:r>
    </w:p>
    <w:p w14:paraId="5F04BF95" w14:textId="6E2FEEE0" w:rsidR="00EB532E" w:rsidRDefault="00E57DAE"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4.</w:t>
      </w:r>
      <w:r w:rsidR="004E7962">
        <w:rPr>
          <w:rFonts w:ascii="宋体" w:eastAsia="宋体" w:hAnsi="宋体" w:cs="宋体" w:hint="eastAsia"/>
          <w:b/>
          <w:bCs/>
          <w:color w:val="000000"/>
          <w:sz w:val="24"/>
          <w:szCs w:val="24"/>
        </w:rPr>
        <w:t>2.2</w:t>
      </w:r>
      <w:r>
        <w:rPr>
          <w:rFonts w:ascii="宋体" w:eastAsia="宋体" w:hAnsi="宋体" w:cs="宋体" w:hint="eastAsia"/>
          <w:b/>
          <w:bCs/>
          <w:color w:val="000000"/>
          <w:sz w:val="24"/>
          <w:szCs w:val="24"/>
        </w:rPr>
        <w:t xml:space="preserve"> </w:t>
      </w:r>
      <w:r w:rsidR="004E7962">
        <w:rPr>
          <w:rFonts w:ascii="宋体" w:eastAsia="宋体" w:hAnsi="宋体" w:cs="宋体" w:hint="eastAsia"/>
          <w:b/>
          <w:bCs/>
          <w:color w:val="000000"/>
          <w:sz w:val="24"/>
          <w:szCs w:val="24"/>
        </w:rPr>
        <w:t>沉积岩——</w:t>
      </w:r>
      <w:r w:rsidR="00834B2C">
        <w:rPr>
          <w:rFonts w:ascii="宋体" w:eastAsia="宋体" w:hAnsi="宋体" w:cs="宋体" w:hint="eastAsia"/>
          <w:b/>
          <w:bCs/>
          <w:color w:val="000000"/>
          <w:sz w:val="24"/>
          <w:szCs w:val="24"/>
        </w:rPr>
        <w:t>全吉山</w:t>
      </w:r>
      <w:r w:rsidR="00A55DAF">
        <w:rPr>
          <w:rFonts w:ascii="宋体" w:eastAsia="宋体" w:hAnsi="宋体" w:cs="宋体" w:hint="eastAsia"/>
          <w:b/>
          <w:bCs/>
          <w:color w:val="000000"/>
          <w:sz w:val="24"/>
          <w:szCs w:val="24"/>
        </w:rPr>
        <w:t>前寒武纪地层</w:t>
      </w:r>
    </w:p>
    <w:p w14:paraId="213B4ADA" w14:textId="77777777" w:rsidR="00E358D8" w:rsidRDefault="00F447B2" w:rsidP="005D082E">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全吉山位于大柴旦镇东约80km处，其所在地块被称为欧龙布鲁克地块或者全吉地块</w:t>
      </w:r>
      <w:r w:rsidR="00CC179B">
        <w:rPr>
          <w:rFonts w:ascii="宋体" w:eastAsia="宋体" w:hAnsi="宋体" w:cs="宋体" w:hint="eastAsia"/>
          <w:color w:val="000000"/>
          <w:sz w:val="21"/>
          <w:szCs w:val="21"/>
        </w:rPr>
        <w:t>，主要组分为变质结晶基底和沉积盖层</w:t>
      </w:r>
      <w:r w:rsidR="00B61C4C">
        <w:rPr>
          <w:rFonts w:ascii="宋体" w:eastAsia="宋体" w:hAnsi="宋体" w:cs="宋体" w:hint="eastAsia"/>
          <w:color w:val="000000"/>
          <w:sz w:val="21"/>
          <w:szCs w:val="21"/>
        </w:rPr>
        <w:t>，其沉积</w:t>
      </w:r>
      <w:r w:rsidR="00D46899">
        <w:rPr>
          <w:rFonts w:ascii="宋体" w:eastAsia="宋体" w:hAnsi="宋体" w:cs="宋体" w:hint="eastAsia"/>
          <w:color w:val="000000"/>
          <w:sz w:val="21"/>
          <w:szCs w:val="21"/>
        </w:rPr>
        <w:t>主要来自古元古代到新元古代的水相沉积</w:t>
      </w:r>
      <w:r w:rsidR="002157B8">
        <w:rPr>
          <w:rFonts w:ascii="宋体" w:eastAsia="宋体" w:hAnsi="宋体" w:cs="宋体" w:hint="eastAsia"/>
          <w:color w:val="000000"/>
          <w:sz w:val="21"/>
          <w:szCs w:val="21"/>
        </w:rPr>
        <w:t>。本次</w:t>
      </w:r>
      <w:r w:rsidR="00CC179B">
        <w:rPr>
          <w:rFonts w:ascii="宋体" w:eastAsia="宋体" w:hAnsi="宋体" w:cs="宋体" w:hint="eastAsia"/>
          <w:color w:val="000000"/>
          <w:sz w:val="21"/>
          <w:szCs w:val="21"/>
        </w:rPr>
        <w:t>实习观察的剖面主要是全吉山西侧剖面</w:t>
      </w:r>
      <w:r w:rsidR="00DC6A03">
        <w:rPr>
          <w:rFonts w:ascii="宋体" w:eastAsia="宋体" w:hAnsi="宋体" w:cs="宋体" w:hint="eastAsia"/>
          <w:color w:val="000000"/>
          <w:sz w:val="21"/>
          <w:szCs w:val="21"/>
        </w:rPr>
        <w:t>，</w:t>
      </w:r>
      <w:r w:rsidR="00892E84">
        <w:rPr>
          <w:rFonts w:ascii="宋体" w:eastAsia="宋体" w:hAnsi="宋体" w:cs="宋体" w:hint="eastAsia"/>
          <w:color w:val="000000"/>
          <w:sz w:val="21"/>
          <w:szCs w:val="21"/>
        </w:rPr>
        <w:t>剖面柱状图如下图A剖面所示。</w:t>
      </w:r>
    </w:p>
    <w:p w14:paraId="642F1356" w14:textId="77777777" w:rsidR="000B04AA" w:rsidRDefault="00E358D8" w:rsidP="005D082E">
      <w:pPr>
        <w:keepNext/>
        <w:spacing w:after="0" w:line="240" w:lineRule="auto"/>
        <w:jc w:val="center"/>
      </w:pPr>
      <w:r>
        <w:fldChar w:fldCharType="begin"/>
      </w:r>
      <w:r>
        <w:instrText xml:space="preserve"> INCLUDEPICTURE "https://mmbiz.qpic.cn/sz_mmbiz_jpg/L95QgCH4cVkBKSqQEtrkEyONmUoIEBuXG3KdmV680IVo0ngdXFd5bMr2Jr6icFtxhAeKVpDClXsibXowzn3DibjiaQ/640?wx_fmt=jpeg&amp;from=appmsg&amp;tp=webp&amp;wxfrom=5&amp;wx_lazy=1&amp;wx_co=1" \* MERGEFORMATINET </w:instrText>
      </w:r>
      <w:r>
        <w:fldChar w:fldCharType="separate"/>
      </w:r>
      <w:r>
        <w:rPr>
          <w:noProof/>
        </w:rPr>
        <w:drawing>
          <wp:inline distT="0" distB="0" distL="0" distR="0" wp14:anchorId="0D11EE11" wp14:editId="7C90114B">
            <wp:extent cx="2797200" cy="1440000"/>
            <wp:effectExtent l="0" t="0" r="0" b="0"/>
            <wp:docPr id="1138043309" name="图片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flipH="1">
                      <a:off x="0" y="0"/>
                      <a:ext cx="2797200" cy="1440000"/>
                    </a:xfrm>
                    <a:prstGeom prst="rect">
                      <a:avLst/>
                    </a:prstGeom>
                    <a:noFill/>
                    <a:ln>
                      <a:noFill/>
                    </a:ln>
                  </pic:spPr>
                </pic:pic>
              </a:graphicData>
            </a:graphic>
          </wp:inline>
        </w:drawing>
      </w:r>
      <w:r>
        <w:fldChar w:fldCharType="end"/>
      </w:r>
      <w:r w:rsidR="000B04AA" w:rsidRPr="00DC6A03">
        <w:rPr>
          <w:rFonts w:ascii="宋体" w:eastAsia="宋体" w:hAnsi="宋体" w:cs="宋体" w:hint="eastAsia"/>
          <w:noProof/>
          <w:color w:val="000000"/>
          <w:sz w:val="21"/>
          <w:szCs w:val="21"/>
        </w:rPr>
        <w:drawing>
          <wp:inline distT="0" distB="0" distL="0" distR="0" wp14:anchorId="5BA56A71" wp14:editId="2CBBBE30">
            <wp:extent cx="1440000" cy="2023200"/>
            <wp:effectExtent l="318" t="0" r="0" b="0"/>
            <wp:docPr id="4634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9168" name=""/>
                    <pic:cNvPicPr/>
                  </pic:nvPicPr>
                  <pic:blipFill>
                    <a:blip r:embed="rId21" cstate="print">
                      <a:extLst>
                        <a:ext uri="{28A0092B-C50C-407E-A947-70E740481C1C}">
                          <a14:useLocalDpi xmlns:a14="http://schemas.microsoft.com/office/drawing/2010/main"/>
                        </a:ext>
                      </a:extLst>
                    </a:blip>
                    <a:stretch>
                      <a:fillRect/>
                    </a:stretch>
                  </pic:blipFill>
                  <pic:spPr>
                    <a:xfrm rot="16200000">
                      <a:off x="0" y="0"/>
                      <a:ext cx="1440000" cy="2023200"/>
                    </a:xfrm>
                    <a:prstGeom prst="rect">
                      <a:avLst/>
                    </a:prstGeom>
                  </pic:spPr>
                </pic:pic>
              </a:graphicData>
            </a:graphic>
          </wp:inline>
        </w:drawing>
      </w:r>
    </w:p>
    <w:p w14:paraId="55D4E430" w14:textId="58E66692" w:rsidR="000B04AA" w:rsidRPr="000D1F43" w:rsidRDefault="000B04AA" w:rsidP="000B04AA">
      <w:pPr>
        <w:pStyle w:val="ad"/>
        <w:ind w:left="420" w:firstLine="420"/>
        <w:rPr>
          <w:rFonts w:ascii="宋体" w:eastAsia="宋体" w:hAnsi="宋体" w:cs="Times New Roman (标题 CS)"/>
          <w:spacing w:val="0"/>
        </w:rPr>
      </w:pPr>
      <w:r w:rsidRPr="000D1F43">
        <w:rPr>
          <w:rFonts w:ascii="宋体" w:eastAsia="宋体" w:hAnsi="宋体" w:cs="Times New Roman (标题 CS)" w:hint="eastAsia"/>
          <w:spacing w:val="0"/>
        </w:rPr>
        <w:t>图表</w:t>
      </w:r>
      <w:r w:rsidRPr="000D1F43">
        <w:rPr>
          <w:rFonts w:ascii="宋体" w:eastAsia="宋体" w:hAnsi="宋体" w:cs="Times New Roman (标题 CS)"/>
          <w:spacing w:val="0"/>
        </w:rPr>
        <w:t xml:space="preserve"> </w:t>
      </w:r>
      <w:r w:rsidRPr="000D1F43">
        <w:rPr>
          <w:rFonts w:ascii="宋体" w:eastAsia="宋体" w:hAnsi="宋体" w:cs="Times New Roman (标题 CS)" w:hint="eastAsia"/>
          <w:spacing w:val="0"/>
        </w:rPr>
        <w:t>10全吉山航拍图（图源：李东东）</w:t>
      </w:r>
      <w:r w:rsidRPr="000D1F43">
        <w:rPr>
          <w:rFonts w:ascii="宋体" w:eastAsia="宋体" w:hAnsi="宋体" w:cs="Times New Roman (标题 CS)"/>
          <w:spacing w:val="0"/>
        </w:rPr>
        <w:tab/>
      </w:r>
      <w:r w:rsidRPr="000D1F43">
        <w:rPr>
          <w:rFonts w:ascii="宋体" w:eastAsia="宋体" w:hAnsi="宋体" w:cs="Times New Roman (标题 CS)"/>
          <w:spacing w:val="0"/>
        </w:rPr>
        <w:tab/>
      </w:r>
      <w:r w:rsidRPr="000D1F43">
        <w:rPr>
          <w:rFonts w:ascii="宋体" w:eastAsia="宋体" w:hAnsi="宋体" w:cs="Times New Roman (标题 CS)" w:hint="eastAsia"/>
          <w:spacing w:val="0"/>
        </w:rPr>
        <w:t>图表</w:t>
      </w:r>
      <w:r w:rsidRPr="000D1F43">
        <w:rPr>
          <w:rFonts w:ascii="宋体" w:eastAsia="宋体" w:hAnsi="宋体" w:cs="Times New Roman (标题 CS)"/>
          <w:spacing w:val="0"/>
        </w:rPr>
        <w:t xml:space="preserve"> </w:t>
      </w:r>
      <w:r w:rsidRPr="000D1F43">
        <w:rPr>
          <w:rFonts w:ascii="宋体" w:eastAsia="宋体" w:hAnsi="宋体" w:cs="Times New Roman (标题 CS)" w:hint="eastAsia"/>
          <w:spacing w:val="0"/>
        </w:rPr>
        <w:t>11全吉山剖面图（我们观察的是A面）</w:t>
      </w:r>
    </w:p>
    <w:p w14:paraId="6D19711D" w14:textId="42962F3C" w:rsidR="002012B6" w:rsidRDefault="00D46899" w:rsidP="00AF664C">
      <w:pPr>
        <w:spacing w:after="0" w:line="240" w:lineRule="auto"/>
        <w:ind w:firstLineChars="200" w:firstLine="440"/>
      </w:pPr>
      <w:r>
        <w:rPr>
          <w:rFonts w:hint="eastAsia"/>
        </w:rPr>
        <w:t>在全吉山实习期间，</w:t>
      </w:r>
      <w:r w:rsidR="00481867">
        <w:rPr>
          <w:rFonts w:hint="eastAsia"/>
        </w:rPr>
        <w:t>观察到了</w:t>
      </w:r>
      <w:r w:rsidR="00481867" w:rsidRPr="00481867">
        <w:rPr>
          <w:rFonts w:hint="eastAsia"/>
        </w:rPr>
        <w:t>页岩</w:t>
      </w:r>
      <w:r w:rsidR="00481867" w:rsidRPr="00481867">
        <w:t>-</w:t>
      </w:r>
      <w:r w:rsidR="00481867" w:rsidRPr="00481867">
        <w:rPr>
          <w:rFonts w:hint="eastAsia"/>
        </w:rPr>
        <w:t>碳酸盐岩</w:t>
      </w:r>
      <w:r w:rsidR="00481867" w:rsidRPr="00481867">
        <w:t>-</w:t>
      </w:r>
      <w:r w:rsidR="00481867" w:rsidRPr="00481867">
        <w:rPr>
          <w:rFonts w:hint="eastAsia"/>
        </w:rPr>
        <w:t>石英砂岩</w:t>
      </w:r>
      <w:r w:rsidR="00481867" w:rsidRPr="00481867">
        <w:t>-</w:t>
      </w:r>
      <w:r w:rsidR="00481867" w:rsidRPr="00481867">
        <w:rPr>
          <w:rFonts w:hint="eastAsia"/>
        </w:rPr>
        <w:t>砾岩</w:t>
      </w:r>
      <w:r w:rsidR="00481867">
        <w:rPr>
          <w:rFonts w:hint="eastAsia"/>
        </w:rPr>
        <w:t>等岩石的连续分布</w:t>
      </w:r>
      <w:r w:rsidR="007D3F73">
        <w:rPr>
          <w:rFonts w:hint="eastAsia"/>
        </w:rPr>
        <w:t>，这些岩石</w:t>
      </w:r>
      <w:r w:rsidR="007F65B4">
        <w:rPr>
          <w:rFonts w:hint="eastAsia"/>
        </w:rPr>
        <w:t>主要</w:t>
      </w:r>
      <w:r w:rsidR="007D3F73">
        <w:rPr>
          <w:rFonts w:hint="eastAsia"/>
        </w:rPr>
        <w:t>是来自水相沉积的碎屑沉积岩</w:t>
      </w:r>
      <w:r w:rsidR="00A010EE">
        <w:rPr>
          <w:rFonts w:hint="eastAsia"/>
        </w:rPr>
        <w:t>。</w:t>
      </w:r>
      <w:r w:rsidR="002012B6">
        <w:rPr>
          <w:rFonts w:hint="eastAsia"/>
        </w:rPr>
        <w:t>实习过程中观察到的岩石种类主要包括石英梁组的</w:t>
      </w:r>
      <w:r w:rsidR="00FA27D1">
        <w:rPr>
          <w:rFonts w:hint="eastAsia"/>
        </w:rPr>
        <w:t>石英岩状砂岩，包含石英砂岩和重结晶作用形成的砂岩</w:t>
      </w:r>
      <w:r w:rsidR="00EC74AD">
        <w:rPr>
          <w:rFonts w:hint="eastAsia"/>
        </w:rPr>
        <w:t>，紫红色</w:t>
      </w:r>
      <w:r w:rsidR="00EC74AD" w:rsidRPr="00D77C37">
        <w:rPr>
          <w:rFonts w:hint="eastAsia"/>
        </w:rPr>
        <w:t>粉砂质</w:t>
      </w:r>
      <w:r w:rsidR="00EC74AD">
        <w:rPr>
          <w:rFonts w:hint="eastAsia"/>
        </w:rPr>
        <w:t>泥</w:t>
      </w:r>
      <w:r w:rsidR="00EC74AD" w:rsidRPr="00D77C37">
        <w:rPr>
          <w:rFonts w:hint="eastAsia"/>
        </w:rPr>
        <w:t>页岩</w:t>
      </w:r>
      <w:r w:rsidR="00FA27D1">
        <w:rPr>
          <w:rFonts w:hint="eastAsia"/>
        </w:rPr>
        <w:t>；</w:t>
      </w:r>
      <w:r w:rsidR="0051689B">
        <w:rPr>
          <w:rFonts w:hint="eastAsia"/>
        </w:rPr>
        <w:t>红藻山组的灰绿色</w:t>
      </w:r>
      <w:r w:rsidR="00EC74AD">
        <w:rPr>
          <w:rFonts w:hint="eastAsia"/>
        </w:rPr>
        <w:t>火山碎屑岩</w:t>
      </w:r>
      <w:r w:rsidR="00DC46EF">
        <w:rPr>
          <w:rFonts w:hint="eastAsia"/>
        </w:rPr>
        <w:t>，有特别的风化面</w:t>
      </w:r>
      <w:r w:rsidR="00D76099">
        <w:rPr>
          <w:rFonts w:hint="eastAsia"/>
        </w:rPr>
        <w:t>淋滤</w:t>
      </w:r>
      <w:r w:rsidR="00DC46EF">
        <w:rPr>
          <w:rFonts w:hint="eastAsia"/>
        </w:rPr>
        <w:t>特征</w:t>
      </w:r>
      <w:r w:rsidR="00D76099">
        <w:rPr>
          <w:rFonts w:hint="eastAsia"/>
        </w:rPr>
        <w:t>和整齐硅化条带</w:t>
      </w:r>
      <w:r w:rsidR="00DC46EF">
        <w:rPr>
          <w:rFonts w:hint="eastAsia"/>
        </w:rPr>
        <w:t>的</w:t>
      </w:r>
      <w:r w:rsidR="00DC46EF" w:rsidRPr="00DC46EF">
        <w:rPr>
          <w:rFonts w:hint="eastAsia"/>
        </w:rPr>
        <w:t>红色白云岩</w:t>
      </w:r>
      <w:r w:rsidR="00D76099">
        <w:rPr>
          <w:rFonts w:hint="eastAsia"/>
        </w:rPr>
        <w:t>，以及岩石表面的蓝黑色沙漠漆</w:t>
      </w:r>
      <w:r w:rsidR="005C393A">
        <w:rPr>
          <w:rFonts w:hint="eastAsia"/>
        </w:rPr>
        <w:t>和藻纹层</w:t>
      </w:r>
      <w:r w:rsidR="00204910">
        <w:rPr>
          <w:rFonts w:hint="eastAsia"/>
        </w:rPr>
        <w:t>；随后观察到了</w:t>
      </w:r>
      <w:r w:rsidR="00204910" w:rsidRPr="00204910">
        <w:rPr>
          <w:rFonts w:hint="eastAsia"/>
        </w:rPr>
        <w:t>黑土坡组灰绿色泥</w:t>
      </w:r>
      <w:r w:rsidR="00204910" w:rsidRPr="00204910">
        <w:rPr>
          <w:rFonts w:hint="eastAsia"/>
        </w:rPr>
        <w:lastRenderedPageBreak/>
        <w:t>页岩，红铁沟组冰碛岩沉积</w:t>
      </w:r>
      <w:r w:rsidR="00D03CEB">
        <w:rPr>
          <w:rFonts w:hint="eastAsia"/>
        </w:rPr>
        <w:t>及其盖帽碳酸盐岩层，</w:t>
      </w:r>
      <w:r w:rsidR="00D03CEB" w:rsidRPr="00D03CEB">
        <w:rPr>
          <w:rFonts w:hint="eastAsia"/>
        </w:rPr>
        <w:t>皱节山组的紫红色细砂岩与粉砂岩互层</w:t>
      </w:r>
      <w:r w:rsidR="00D03CEB">
        <w:rPr>
          <w:rFonts w:hint="eastAsia"/>
        </w:rPr>
        <w:t>。</w:t>
      </w:r>
    </w:p>
    <w:p w14:paraId="1E992F6B" w14:textId="72C87407" w:rsidR="00D03CEB" w:rsidRDefault="00D03CEB" w:rsidP="0073683F">
      <w:pPr>
        <w:spacing w:after="0" w:line="240" w:lineRule="auto"/>
        <w:ind w:firstLineChars="200" w:firstLine="440"/>
      </w:pPr>
      <w:r>
        <w:rPr>
          <w:rFonts w:hint="eastAsia"/>
        </w:rPr>
        <w:t>这一系列岩石</w:t>
      </w:r>
      <w:r w:rsidR="003915E0">
        <w:rPr>
          <w:rFonts w:hint="eastAsia"/>
        </w:rPr>
        <w:t>形态蕴含了丰富的地质内容，其中，</w:t>
      </w:r>
      <w:r w:rsidR="007F65B4">
        <w:rPr>
          <w:rFonts w:hint="eastAsia"/>
        </w:rPr>
        <w:t>碎屑岩主要通过胶结作用成岩，可以通过分析胶结方式，硬度和颗粒清晰度来判断沉积岩种类。这种水相沉积岩的卫星照片可以作为水流活动痕迹的有力证据。</w:t>
      </w:r>
      <w:r w:rsidR="001C1FE8">
        <w:rPr>
          <w:rFonts w:hint="eastAsia"/>
        </w:rPr>
        <w:t>红藻山组的</w:t>
      </w:r>
      <w:r w:rsidR="005165BD">
        <w:rPr>
          <w:rFonts w:hint="eastAsia"/>
        </w:rPr>
        <w:t>藻纹层沉积可以作为叠层石存在的证据，与</w:t>
      </w:r>
      <w:r w:rsidR="005165BD">
        <w:rPr>
          <w:rFonts w:hint="eastAsia"/>
        </w:rPr>
        <w:t>3.8</w:t>
      </w:r>
      <w:r w:rsidR="005165BD">
        <w:rPr>
          <w:rFonts w:hint="eastAsia"/>
        </w:rPr>
        <w:t>亿年前</w:t>
      </w:r>
      <w:r w:rsidR="00ED0641">
        <w:rPr>
          <w:rFonts w:hint="eastAsia"/>
        </w:rPr>
        <w:t>真核生物</w:t>
      </w:r>
      <w:r w:rsidR="005165BD">
        <w:rPr>
          <w:rFonts w:hint="eastAsia"/>
        </w:rPr>
        <w:t>的活动有关，而沙漠漆</w:t>
      </w:r>
      <w:r w:rsidR="00ED0641">
        <w:rPr>
          <w:rFonts w:hint="eastAsia"/>
        </w:rPr>
        <w:t>也包含了丰富的研究价值，</w:t>
      </w:r>
      <w:r w:rsidR="00F549EB">
        <w:rPr>
          <w:rFonts w:hint="eastAsia"/>
        </w:rPr>
        <w:t>沙漠漆是一种附着在岩石表面的</w:t>
      </w:r>
      <w:r w:rsidR="00F549EB" w:rsidRPr="00F549EB">
        <w:rPr>
          <w:rFonts w:hint="eastAsia"/>
        </w:rPr>
        <w:t>黑蓝色铁锰氧化物</w:t>
      </w:r>
      <w:r w:rsidR="00F549EB">
        <w:rPr>
          <w:rFonts w:hint="eastAsia"/>
        </w:rPr>
        <w:t>薄膜，</w:t>
      </w:r>
      <w:r w:rsidR="00F549EB" w:rsidRPr="00F549EB">
        <w:rPr>
          <w:rFonts w:hint="eastAsia"/>
        </w:rPr>
        <w:t>出现于干旱半干旱区</w:t>
      </w:r>
      <w:r w:rsidR="00F549EB">
        <w:rPr>
          <w:rFonts w:hint="eastAsia"/>
        </w:rPr>
        <w:t>。</w:t>
      </w:r>
      <w:r w:rsidR="00ED0641">
        <w:rPr>
          <w:rFonts w:hint="eastAsia"/>
        </w:rPr>
        <w:t>目前认为沙漠漆的出现可能是来自</w:t>
      </w:r>
      <w:r w:rsidR="00F549EB" w:rsidRPr="00F549EB">
        <w:rPr>
          <w:rFonts w:hint="eastAsia"/>
        </w:rPr>
        <w:t>，水环境下氧化还原重沉淀</w:t>
      </w:r>
      <w:r w:rsidR="00F549EB">
        <w:rPr>
          <w:rFonts w:hint="eastAsia"/>
        </w:rPr>
        <w:t>和风沉积的过程，沙漠漆中可能进行的电子交换作用，被认为是生命陆地起源假说的可能的能量来源之一</w:t>
      </w:r>
      <w:r w:rsidR="00503FA9">
        <w:rPr>
          <w:rFonts w:hint="eastAsia"/>
        </w:rPr>
        <w:t>。目前，在火星上也发现了疑似沙漠漆出现的迹象</w:t>
      </w:r>
      <w:r w:rsidR="008D7260">
        <w:rPr>
          <w:rStyle w:val="aff5"/>
        </w:rPr>
        <w:footnoteReference w:id="12"/>
      </w:r>
      <w:r w:rsidR="00503FA9">
        <w:rPr>
          <w:rFonts w:hint="eastAsia"/>
        </w:rPr>
        <w:t>。</w:t>
      </w:r>
      <w:r w:rsidR="00F7784E">
        <w:rPr>
          <w:rFonts w:hint="eastAsia"/>
        </w:rPr>
        <w:t>而冰碛岩的出现则体现出明显的冰川动力学特点，可能与埃迪卡拉冰期有关。</w:t>
      </w:r>
      <w:r w:rsidR="00A72CFE">
        <w:rPr>
          <w:rFonts w:hint="eastAsia"/>
        </w:rPr>
        <w:t>另外，这一系列沉积的地层，也对当地板块运动，冰川活动和水活动的研究提供了大量的资料。</w:t>
      </w:r>
    </w:p>
    <w:p w14:paraId="4F868847" w14:textId="0BB1CCBD" w:rsidR="00852C2F" w:rsidRDefault="008B032E" w:rsidP="0073683F">
      <w:pPr>
        <w:spacing w:after="0" w:line="240" w:lineRule="auto"/>
        <w:ind w:firstLineChars="200" w:firstLine="440"/>
      </w:pPr>
      <w:r>
        <w:rPr>
          <w:rFonts w:hint="eastAsia"/>
        </w:rPr>
        <w:t>最后，在皱</w:t>
      </w:r>
      <w:r w:rsidR="00183B7F">
        <w:rPr>
          <w:rFonts w:hint="eastAsia"/>
        </w:rPr>
        <w:t>节</w:t>
      </w:r>
      <w:r>
        <w:rPr>
          <w:rFonts w:hint="eastAsia"/>
        </w:rPr>
        <w:t>山组，</w:t>
      </w:r>
      <w:r w:rsidR="00183B7F">
        <w:rPr>
          <w:rFonts w:hint="eastAsia"/>
        </w:rPr>
        <w:t>发现</w:t>
      </w:r>
      <w:r>
        <w:rPr>
          <w:rFonts w:hint="eastAsia"/>
        </w:rPr>
        <w:t>了大量的红色泥页岩，其中包括了</w:t>
      </w:r>
      <w:r w:rsidR="00CE181E">
        <w:rPr>
          <w:rFonts w:hint="eastAsia"/>
        </w:rPr>
        <w:t>一些动物化石，</w:t>
      </w:r>
      <w:r w:rsidR="00852C2F">
        <w:rPr>
          <w:rFonts w:hint="eastAsia"/>
        </w:rPr>
        <w:t>其中可能包含埃迪卡拉</w:t>
      </w:r>
      <w:r w:rsidR="0073683F">
        <w:rPr>
          <w:rFonts w:hint="eastAsia"/>
        </w:rPr>
        <w:t>冰期</w:t>
      </w:r>
      <w:r w:rsidR="00852C2F">
        <w:rPr>
          <w:rFonts w:hint="eastAsia"/>
        </w:rPr>
        <w:t>的生物活动信息</w:t>
      </w:r>
      <w:r w:rsidR="008D7260">
        <w:rPr>
          <w:rStyle w:val="aff5"/>
        </w:rPr>
        <w:footnoteReference w:id="13"/>
      </w:r>
      <w:r w:rsidR="008D7260">
        <w:rPr>
          <w:rFonts w:hint="eastAsia"/>
        </w:rPr>
        <w:t>。</w:t>
      </w:r>
    </w:p>
    <w:p w14:paraId="5A30F53C" w14:textId="06B5B294" w:rsidR="00512280" w:rsidRDefault="008B032E" w:rsidP="0073683F">
      <w:pPr>
        <w:keepNext/>
        <w:spacing w:after="0" w:line="240" w:lineRule="auto"/>
        <w:ind w:firstLineChars="50" w:firstLine="110"/>
        <w:jc w:val="center"/>
      </w:pPr>
      <w:r w:rsidRPr="008B032E">
        <w:rPr>
          <w:rFonts w:hint="eastAsia"/>
          <w:noProof/>
        </w:rPr>
        <w:drawing>
          <wp:inline distT="0" distB="0" distL="0" distR="0" wp14:anchorId="36B62B3E" wp14:editId="0A279CEC">
            <wp:extent cx="1911600" cy="1800000"/>
            <wp:effectExtent l="0" t="0" r="0" b="3810"/>
            <wp:docPr id="675936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36299" name=""/>
                    <pic:cNvPicPr/>
                  </pic:nvPicPr>
                  <pic:blipFill>
                    <a:blip r:embed="rId22" cstate="print">
                      <a:extLst>
                        <a:ext uri="{28A0092B-C50C-407E-A947-70E740481C1C}">
                          <a14:useLocalDpi xmlns:a14="http://schemas.microsoft.com/office/drawing/2010/main"/>
                        </a:ext>
                      </a:extLst>
                    </a:blip>
                    <a:stretch>
                      <a:fillRect/>
                    </a:stretch>
                  </pic:blipFill>
                  <pic:spPr>
                    <a:xfrm>
                      <a:off x="0" y="0"/>
                      <a:ext cx="1911600" cy="1800000"/>
                    </a:xfrm>
                    <a:prstGeom prst="rect">
                      <a:avLst/>
                    </a:prstGeom>
                  </pic:spPr>
                </pic:pic>
              </a:graphicData>
            </a:graphic>
          </wp:inline>
        </w:drawing>
      </w:r>
      <w:r w:rsidR="00512280" w:rsidRPr="00852C2F">
        <w:rPr>
          <w:noProof/>
        </w:rPr>
        <w:drawing>
          <wp:inline distT="0" distB="0" distL="0" distR="0" wp14:anchorId="6BD187F7" wp14:editId="2195C808">
            <wp:extent cx="1011600" cy="1800000"/>
            <wp:effectExtent l="0" t="0" r="4445" b="3810"/>
            <wp:docPr id="1219446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46773" name=""/>
                    <pic:cNvPicPr/>
                  </pic:nvPicPr>
                  <pic:blipFill>
                    <a:blip r:embed="rId23" cstate="print">
                      <a:extLst>
                        <a:ext uri="{28A0092B-C50C-407E-A947-70E740481C1C}">
                          <a14:useLocalDpi xmlns:a14="http://schemas.microsoft.com/office/drawing/2010/main"/>
                        </a:ext>
                      </a:extLst>
                    </a:blip>
                    <a:stretch>
                      <a:fillRect/>
                    </a:stretch>
                  </pic:blipFill>
                  <pic:spPr>
                    <a:xfrm>
                      <a:off x="0" y="0"/>
                      <a:ext cx="1011600" cy="1800000"/>
                    </a:xfrm>
                    <a:prstGeom prst="rect">
                      <a:avLst/>
                    </a:prstGeom>
                  </pic:spPr>
                </pic:pic>
              </a:graphicData>
            </a:graphic>
          </wp:inline>
        </w:drawing>
      </w:r>
      <w:r w:rsidR="00512280" w:rsidRPr="00852C2F">
        <w:rPr>
          <w:noProof/>
        </w:rPr>
        <w:drawing>
          <wp:inline distT="0" distB="0" distL="0" distR="0" wp14:anchorId="03908FE4" wp14:editId="7D7F8ECA">
            <wp:extent cx="1854000" cy="1800000"/>
            <wp:effectExtent l="0" t="0" r="635" b="3810"/>
            <wp:docPr id="1420984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84150" name=""/>
                    <pic:cNvPicPr/>
                  </pic:nvPicPr>
                  <pic:blipFill>
                    <a:blip r:embed="rId24" cstate="print">
                      <a:extLst>
                        <a:ext uri="{28A0092B-C50C-407E-A947-70E740481C1C}">
                          <a14:useLocalDpi xmlns:a14="http://schemas.microsoft.com/office/drawing/2010/main"/>
                        </a:ext>
                      </a:extLst>
                    </a:blip>
                    <a:stretch>
                      <a:fillRect/>
                    </a:stretch>
                  </pic:blipFill>
                  <pic:spPr>
                    <a:xfrm>
                      <a:off x="0" y="0"/>
                      <a:ext cx="1854000" cy="1800000"/>
                    </a:xfrm>
                    <a:prstGeom prst="rect">
                      <a:avLst/>
                    </a:prstGeom>
                  </pic:spPr>
                </pic:pic>
              </a:graphicData>
            </a:graphic>
          </wp:inline>
        </w:drawing>
      </w:r>
    </w:p>
    <w:p w14:paraId="6D1D010D" w14:textId="276E4BC7" w:rsidR="00F7784E" w:rsidRPr="000D1F43" w:rsidRDefault="00512280" w:rsidP="00512280">
      <w:pPr>
        <w:pStyle w:val="ad"/>
        <w:jc w:val="center"/>
        <w:rPr>
          <w:rFonts w:ascii="宋体" w:eastAsia="宋体" w:hAnsi="宋体"/>
          <w:sz w:val="21"/>
          <w:szCs w:val="21"/>
        </w:rPr>
      </w:pPr>
      <w:r w:rsidRPr="000D1F43">
        <w:rPr>
          <w:rFonts w:ascii="宋体" w:eastAsia="宋体" w:hAnsi="宋体" w:hint="eastAsia"/>
          <w:sz w:val="21"/>
          <w:szCs w:val="21"/>
        </w:rPr>
        <w:t>图表12 全吉山的化石和冰碛岩</w:t>
      </w:r>
    </w:p>
    <w:p w14:paraId="6514A7A3" w14:textId="2FDE63E5" w:rsidR="00E57DAE" w:rsidRDefault="00E57DAE"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4.</w:t>
      </w:r>
      <w:r w:rsidR="004E7962">
        <w:rPr>
          <w:rFonts w:ascii="宋体" w:eastAsia="宋体" w:hAnsi="宋体" w:cs="宋体" w:hint="eastAsia"/>
          <w:b/>
          <w:bCs/>
          <w:color w:val="000000"/>
          <w:sz w:val="24"/>
          <w:szCs w:val="24"/>
        </w:rPr>
        <w:t>2.3</w:t>
      </w:r>
      <w:r>
        <w:rPr>
          <w:rFonts w:ascii="宋体" w:eastAsia="宋体" w:hAnsi="宋体" w:cs="宋体" w:hint="eastAsia"/>
          <w:b/>
          <w:bCs/>
          <w:color w:val="000000"/>
          <w:sz w:val="24"/>
          <w:szCs w:val="24"/>
        </w:rPr>
        <w:t xml:space="preserve"> </w:t>
      </w:r>
      <w:r w:rsidR="004E7962">
        <w:rPr>
          <w:rFonts w:ascii="宋体" w:eastAsia="宋体" w:hAnsi="宋体" w:cs="宋体" w:hint="eastAsia"/>
          <w:b/>
          <w:bCs/>
          <w:color w:val="000000"/>
          <w:sz w:val="24"/>
          <w:szCs w:val="24"/>
        </w:rPr>
        <w:t>风化地貌——鄂博梁雅丹地貌</w:t>
      </w:r>
      <w:r w:rsidR="00B83C02">
        <w:rPr>
          <w:rFonts w:ascii="宋体" w:eastAsia="宋体" w:hAnsi="宋体" w:cs="宋体" w:hint="eastAsia"/>
          <w:b/>
          <w:bCs/>
          <w:color w:val="000000"/>
          <w:sz w:val="24"/>
          <w:szCs w:val="24"/>
        </w:rPr>
        <w:t>和荒漠区</w:t>
      </w:r>
    </w:p>
    <w:p w14:paraId="7655BA09" w14:textId="262870CB" w:rsidR="007B66B7" w:rsidRPr="00AF410E" w:rsidRDefault="00567FB3" w:rsidP="00AF664C">
      <w:pPr>
        <w:spacing w:after="0" w:line="240" w:lineRule="auto"/>
        <w:ind w:firstLineChars="200" w:firstLine="420"/>
        <w:rPr>
          <w:rFonts w:ascii="宋体" w:eastAsia="宋体" w:hAnsi="宋体"/>
          <w:color w:val="000000"/>
          <w:sz w:val="21"/>
          <w:szCs w:val="21"/>
        </w:rPr>
      </w:pPr>
      <w:r w:rsidRPr="00AF410E">
        <w:rPr>
          <w:rFonts w:ascii="宋体" w:eastAsia="宋体" w:hAnsi="宋体"/>
          <w:color w:val="000000"/>
          <w:sz w:val="21"/>
          <w:szCs w:val="21"/>
        </w:rPr>
        <w:t>雅丹地貌是一种独特的干旱区地貌类型，</w:t>
      </w:r>
      <w:r w:rsidR="00D27FA6" w:rsidRPr="00AF410E">
        <w:rPr>
          <w:rFonts w:ascii="Calibri" w:eastAsia="宋体" w:hAnsi="Calibri" w:cs="Calibri"/>
          <w:color w:val="000000"/>
          <w:sz w:val="21"/>
          <w:szCs w:val="21"/>
        </w:rPr>
        <w:t>﻿</w:t>
      </w:r>
      <w:r w:rsidR="00D27FA6" w:rsidRPr="00AF410E">
        <w:rPr>
          <w:rFonts w:ascii="宋体" w:eastAsia="宋体" w:hAnsi="宋体" w:hint="eastAsia"/>
          <w:color w:val="000000"/>
          <w:sz w:val="21"/>
          <w:szCs w:val="21"/>
        </w:rPr>
        <w:t>主要分布于降雨稀少、植被稀疏、风蚀作用强烈的干旱区和极端干旱区的沙漠边缘</w:t>
      </w:r>
      <w:r w:rsidR="00A440E7" w:rsidRPr="00AF410E">
        <w:rPr>
          <w:rFonts w:ascii="宋体" w:eastAsia="宋体" w:hAnsi="宋体" w:hint="eastAsia"/>
          <w:color w:val="000000"/>
          <w:sz w:val="21"/>
          <w:szCs w:val="21"/>
        </w:rPr>
        <w:t>，形态呈垄形，流线形等</w:t>
      </w:r>
      <w:r w:rsidR="008D7260">
        <w:rPr>
          <w:rStyle w:val="aff5"/>
          <w:rFonts w:ascii="宋体" w:eastAsia="宋体" w:hAnsi="宋体"/>
          <w:color w:val="000000"/>
          <w:sz w:val="21"/>
          <w:szCs w:val="21"/>
        </w:rPr>
        <w:footnoteReference w:id="14"/>
      </w:r>
      <w:r w:rsidRPr="00AF410E">
        <w:rPr>
          <w:rFonts w:ascii="宋体" w:eastAsia="宋体" w:hAnsi="宋体"/>
          <w:color w:val="000000"/>
          <w:sz w:val="21"/>
          <w:szCs w:val="21"/>
        </w:rPr>
        <w:t>。</w:t>
      </w:r>
      <w:r w:rsidR="00A05212" w:rsidRPr="00AF410E">
        <w:rPr>
          <w:rFonts w:ascii="宋体" w:eastAsia="宋体" w:hAnsi="宋体" w:hint="eastAsia"/>
          <w:color w:val="000000"/>
          <w:sz w:val="21"/>
          <w:szCs w:val="21"/>
        </w:rPr>
        <w:t>形成雅丹需要强烈的风蚀作用和易被风蚀的固结/半固结岩体区。国内的雅丹地貌主要分布于</w:t>
      </w:r>
      <w:r w:rsidR="00A05212" w:rsidRPr="00AF410E">
        <w:rPr>
          <w:rFonts w:ascii="宋体" w:eastAsia="宋体" w:hAnsi="宋体"/>
          <w:color w:val="000000"/>
          <w:sz w:val="21"/>
          <w:szCs w:val="21"/>
        </w:rPr>
        <w:t xml:space="preserve"> </w:t>
      </w:r>
      <w:r w:rsidR="00A05212" w:rsidRPr="00AF410E">
        <w:rPr>
          <w:rFonts w:ascii="宋体" w:eastAsia="宋体" w:hAnsi="宋体" w:hint="eastAsia"/>
          <w:color w:val="000000"/>
          <w:sz w:val="21"/>
          <w:szCs w:val="21"/>
        </w:rPr>
        <w:t>哈密盆地北部，柴达木盆地，塔里木盆地等。本次</w:t>
      </w:r>
      <w:r w:rsidR="00665FD8" w:rsidRPr="00AF410E">
        <w:rPr>
          <w:rFonts w:ascii="宋体" w:eastAsia="宋体" w:hAnsi="宋体" w:hint="eastAsia"/>
          <w:color w:val="000000"/>
          <w:sz w:val="21"/>
          <w:szCs w:val="21"/>
        </w:rPr>
        <w:t>在</w:t>
      </w:r>
      <w:r w:rsidR="00A05212" w:rsidRPr="00AF410E">
        <w:rPr>
          <w:rFonts w:ascii="宋体" w:eastAsia="宋体" w:hAnsi="宋体" w:hint="eastAsia"/>
          <w:color w:val="000000"/>
          <w:sz w:val="21"/>
          <w:szCs w:val="21"/>
        </w:rPr>
        <w:t>雅丹地貌区</w:t>
      </w:r>
      <w:r w:rsidR="00665FD8" w:rsidRPr="00AF410E">
        <w:rPr>
          <w:rFonts w:ascii="宋体" w:eastAsia="宋体" w:hAnsi="宋体" w:hint="eastAsia"/>
          <w:color w:val="000000"/>
          <w:sz w:val="21"/>
          <w:szCs w:val="21"/>
        </w:rPr>
        <w:t>发现了丰富的石膏矿物和页岩结构，还在页岩层发现了红绿色地层的交替旋回，这可能和天体运动或气候变化诱导的氧化还原反应有关</w:t>
      </w:r>
      <w:r w:rsidR="00995A67" w:rsidRPr="00AF410E">
        <w:rPr>
          <w:rFonts w:ascii="宋体" w:eastAsia="宋体" w:hAnsi="宋体" w:hint="eastAsia"/>
          <w:color w:val="000000"/>
          <w:sz w:val="21"/>
          <w:szCs w:val="21"/>
        </w:rPr>
        <w:t>。鄂博梁的雅丹地貌区</w:t>
      </w:r>
      <w:r w:rsidR="00985CD5" w:rsidRPr="00AF410E">
        <w:rPr>
          <w:rFonts w:ascii="宋体" w:eastAsia="宋体" w:hAnsi="宋体" w:hint="eastAsia"/>
          <w:color w:val="000000"/>
          <w:sz w:val="21"/>
          <w:szCs w:val="21"/>
        </w:rPr>
        <w:t>形成于晚新生代地层，呈现水平产状，</w:t>
      </w:r>
      <w:r w:rsidR="00995A67" w:rsidRPr="00AF410E">
        <w:rPr>
          <w:rFonts w:ascii="宋体" w:eastAsia="宋体" w:hAnsi="宋体" w:hint="eastAsia"/>
          <w:color w:val="000000"/>
          <w:sz w:val="21"/>
          <w:szCs w:val="21"/>
        </w:rPr>
        <w:t>以碎屑岩和碳酸岩为主，有发育初期和末期的多种雅丹地貌</w:t>
      </w:r>
      <w:r w:rsidR="00985CD5" w:rsidRPr="00AF410E">
        <w:rPr>
          <w:rFonts w:ascii="宋体" w:eastAsia="宋体" w:hAnsi="宋体" w:hint="eastAsia"/>
          <w:color w:val="000000"/>
          <w:sz w:val="21"/>
          <w:szCs w:val="21"/>
        </w:rPr>
        <w:t>。对于雅丹地貌的侵蚀速率，可以采用宇宙核素纪年方法测定</w:t>
      </w:r>
      <w:r w:rsidR="00BD1C74" w:rsidRPr="00AF410E">
        <w:rPr>
          <w:rFonts w:ascii="宋体" w:eastAsia="宋体" w:hAnsi="宋体" w:hint="eastAsia"/>
          <w:color w:val="000000"/>
          <w:sz w:val="21"/>
          <w:szCs w:val="21"/>
        </w:rPr>
        <w:t>。风阻最小的雅丹理想长宽比是</w:t>
      </w:r>
      <w:r w:rsidR="00BD1C74" w:rsidRPr="00AF410E">
        <w:rPr>
          <w:rFonts w:ascii="宋体" w:eastAsia="宋体" w:hAnsi="宋体"/>
          <w:color w:val="000000"/>
          <w:sz w:val="21"/>
          <w:szCs w:val="21"/>
        </w:rPr>
        <w:t xml:space="preserve"> 4:1</w:t>
      </w:r>
      <w:r w:rsidR="00BD1C74" w:rsidRPr="00AF410E">
        <w:rPr>
          <w:rFonts w:ascii="宋体" w:eastAsia="宋体" w:hAnsi="宋体" w:hint="eastAsia"/>
          <w:color w:val="000000"/>
          <w:sz w:val="21"/>
          <w:szCs w:val="21"/>
        </w:rPr>
        <w:t>左右，但是由于雅丹间差异较大，我们实测得到的雅丹</w:t>
      </w:r>
      <w:r w:rsidR="007B66B7" w:rsidRPr="00AF410E">
        <w:rPr>
          <w:rFonts w:ascii="宋体" w:eastAsia="宋体" w:hAnsi="宋体" w:hint="eastAsia"/>
          <w:color w:val="000000"/>
          <w:sz w:val="21"/>
          <w:szCs w:val="21"/>
        </w:rPr>
        <w:t>形状与这一标准值有一定的偏差。</w:t>
      </w:r>
      <w:r w:rsidR="00CF4A6B" w:rsidRPr="00AF410E">
        <w:rPr>
          <w:rFonts w:ascii="宋体" w:eastAsia="宋体" w:hAnsi="宋体" w:hint="eastAsia"/>
          <w:color w:val="000000"/>
          <w:sz w:val="21"/>
          <w:szCs w:val="21"/>
        </w:rPr>
        <w:t>测量当日，风向大约在西北320度，与雅丹长边方向相同，</w:t>
      </w:r>
      <w:r w:rsidR="00E9083E" w:rsidRPr="00AF410E">
        <w:rPr>
          <w:rFonts w:ascii="宋体" w:eastAsia="宋体" w:hAnsi="宋体" w:hint="eastAsia"/>
          <w:color w:val="000000"/>
          <w:sz w:val="21"/>
          <w:szCs w:val="21"/>
        </w:rPr>
        <w:t>支持了雅丹形成过程的风蚀理论。在当地进行的岩性研究主要包含三个方面，第一是硬度</w:t>
      </w:r>
      <w:r w:rsidR="0009077C" w:rsidRPr="00AF410E">
        <w:rPr>
          <w:rFonts w:ascii="宋体" w:eastAsia="宋体" w:hAnsi="宋体" w:hint="eastAsia"/>
          <w:color w:val="000000"/>
          <w:sz w:val="21"/>
          <w:szCs w:val="21"/>
        </w:rPr>
        <w:t>和粒度</w:t>
      </w:r>
      <w:r w:rsidR="00E9083E" w:rsidRPr="00AF410E">
        <w:rPr>
          <w:rFonts w:ascii="宋体" w:eastAsia="宋体" w:hAnsi="宋体" w:hint="eastAsia"/>
          <w:color w:val="000000"/>
          <w:sz w:val="21"/>
          <w:szCs w:val="21"/>
        </w:rPr>
        <w:t>，当地的岩石表面风化严重，均呈现泥状，使用地质锤破开后，</w:t>
      </w:r>
      <w:r w:rsidR="00682D22" w:rsidRPr="00AF410E">
        <w:rPr>
          <w:rFonts w:ascii="宋体" w:eastAsia="宋体" w:hAnsi="宋体" w:hint="eastAsia"/>
          <w:color w:val="000000"/>
          <w:sz w:val="21"/>
          <w:szCs w:val="21"/>
        </w:rPr>
        <w:t>裸</w:t>
      </w:r>
      <w:r w:rsidR="00682D22" w:rsidRPr="00AF410E">
        <w:rPr>
          <w:rFonts w:ascii="宋体" w:eastAsia="宋体" w:hAnsi="宋体" w:hint="eastAsia"/>
          <w:color w:val="000000"/>
          <w:sz w:val="21"/>
          <w:szCs w:val="21"/>
        </w:rPr>
        <w:lastRenderedPageBreak/>
        <w:t>露</w:t>
      </w:r>
      <w:r w:rsidR="00E9083E" w:rsidRPr="00AF410E">
        <w:rPr>
          <w:rFonts w:ascii="宋体" w:eastAsia="宋体" w:hAnsi="宋体" w:hint="eastAsia"/>
          <w:color w:val="000000"/>
          <w:sz w:val="21"/>
          <w:szCs w:val="21"/>
        </w:rPr>
        <w:t>的岩石剖面</w:t>
      </w:r>
      <w:r w:rsidR="00682D22" w:rsidRPr="00AF410E">
        <w:rPr>
          <w:rFonts w:ascii="宋体" w:eastAsia="宋体" w:hAnsi="宋体" w:hint="eastAsia"/>
          <w:color w:val="000000"/>
          <w:sz w:val="21"/>
          <w:szCs w:val="21"/>
        </w:rPr>
        <w:t>组分</w:t>
      </w:r>
      <w:r w:rsidR="0009077C" w:rsidRPr="00AF410E">
        <w:rPr>
          <w:rFonts w:ascii="宋体" w:eastAsia="宋体" w:hAnsi="宋体" w:hint="eastAsia"/>
          <w:color w:val="000000"/>
          <w:sz w:val="21"/>
          <w:szCs w:val="21"/>
        </w:rPr>
        <w:t>也主要是粉砂岩，砂岩和泥质岩（</w:t>
      </w:r>
      <w:r w:rsidR="008D7260">
        <w:rPr>
          <w:rFonts w:ascii="宋体" w:eastAsia="宋体" w:hAnsi="宋体" w:hint="eastAsia"/>
          <w:color w:val="000000"/>
          <w:sz w:val="21"/>
          <w:szCs w:val="21"/>
        </w:rPr>
        <w:t>附录1</w:t>
      </w:r>
      <w:r w:rsidR="0009077C" w:rsidRPr="00AF410E">
        <w:rPr>
          <w:rFonts w:ascii="宋体" w:eastAsia="宋体" w:hAnsi="宋体" w:hint="eastAsia"/>
          <w:color w:val="000000"/>
          <w:sz w:val="21"/>
          <w:szCs w:val="21"/>
        </w:rPr>
        <w:t>），而采集到的其他矿物主要是粘土矿和石膏，硬度都很低</w:t>
      </w:r>
      <w:r w:rsidR="00682D22" w:rsidRPr="00AF410E">
        <w:rPr>
          <w:rFonts w:ascii="宋体" w:eastAsia="宋体" w:hAnsi="宋体" w:hint="eastAsia"/>
          <w:color w:val="000000"/>
          <w:sz w:val="21"/>
          <w:szCs w:val="21"/>
        </w:rPr>
        <w:t>。当地的地面上发现了很多层状石膏碎屑晶体，由于在雅丹地貌的岩石中没有采集到石膏，因此认为这些石膏可能来自风力沉积作用。第二是</w:t>
      </w:r>
      <w:r w:rsidR="0098155C" w:rsidRPr="00AF410E">
        <w:rPr>
          <w:rFonts w:ascii="宋体" w:eastAsia="宋体" w:hAnsi="宋体" w:hint="eastAsia"/>
          <w:color w:val="000000"/>
          <w:sz w:val="21"/>
          <w:szCs w:val="21"/>
        </w:rPr>
        <w:t>岩体组分，我们使用X射线分析仪照射</w:t>
      </w:r>
      <w:r w:rsidR="00DF5D14" w:rsidRPr="00AF410E">
        <w:rPr>
          <w:rFonts w:ascii="宋体" w:eastAsia="宋体" w:hAnsi="宋体" w:hint="eastAsia"/>
          <w:color w:val="000000"/>
          <w:sz w:val="21"/>
          <w:szCs w:val="21"/>
        </w:rPr>
        <w:t>，结合文献分析</w:t>
      </w:r>
      <w:r w:rsidR="0098155C" w:rsidRPr="00AF410E">
        <w:rPr>
          <w:rFonts w:ascii="宋体" w:eastAsia="宋体" w:hAnsi="宋体" w:hint="eastAsia"/>
          <w:color w:val="000000"/>
          <w:sz w:val="21"/>
          <w:szCs w:val="21"/>
        </w:rPr>
        <w:t>，发现当地岩石主要成分是硅和铝的氧化物</w:t>
      </w:r>
      <w:r w:rsidR="003C5B5C" w:rsidRPr="00AF410E">
        <w:rPr>
          <w:rFonts w:ascii="宋体" w:eastAsia="宋体" w:hAnsi="宋体" w:hint="eastAsia"/>
          <w:color w:val="000000"/>
          <w:sz w:val="21"/>
          <w:szCs w:val="21"/>
        </w:rPr>
        <w:t>以及</w:t>
      </w:r>
      <w:proofErr w:type="spellStart"/>
      <w:r w:rsidR="003C5B5C" w:rsidRPr="00AF410E">
        <w:rPr>
          <w:rFonts w:ascii="宋体" w:eastAsia="宋体" w:hAnsi="宋体" w:hint="eastAsia"/>
          <w:color w:val="000000"/>
          <w:sz w:val="21"/>
          <w:szCs w:val="21"/>
        </w:rPr>
        <w:t>K</w:t>
      </w:r>
      <w:r w:rsidR="003C5B5C" w:rsidRPr="00AF410E">
        <w:rPr>
          <w:rFonts w:ascii="宋体" w:eastAsia="宋体" w:hAnsi="宋体"/>
          <w:color w:val="000000"/>
          <w:sz w:val="21"/>
          <w:szCs w:val="21"/>
        </w:rPr>
        <w:t>,Na,Ca,Mg</w:t>
      </w:r>
      <w:proofErr w:type="spellEnd"/>
      <w:r w:rsidR="003C5B5C" w:rsidRPr="00AF410E">
        <w:rPr>
          <w:rFonts w:ascii="宋体" w:eastAsia="宋体" w:hAnsi="宋体" w:hint="eastAsia"/>
          <w:color w:val="000000"/>
          <w:sz w:val="21"/>
          <w:szCs w:val="21"/>
        </w:rPr>
        <w:t>等金属离子等化合物</w:t>
      </w:r>
      <w:r w:rsidR="009E029A" w:rsidRPr="00AF410E">
        <w:rPr>
          <w:rFonts w:ascii="宋体" w:eastAsia="宋体" w:hAnsi="宋体" w:hint="eastAsia"/>
          <w:color w:val="000000"/>
          <w:sz w:val="21"/>
          <w:szCs w:val="21"/>
        </w:rPr>
        <w:t>，具体组分主要包括石膏，绿泥石，云母，斜长石等</w:t>
      </w:r>
      <w:r w:rsidR="008D7260">
        <w:rPr>
          <w:rStyle w:val="aff5"/>
          <w:rFonts w:ascii="宋体" w:eastAsia="宋体" w:hAnsi="宋体"/>
          <w:color w:val="000000"/>
          <w:sz w:val="21"/>
          <w:szCs w:val="21"/>
        </w:rPr>
        <w:footnoteReference w:id="15"/>
      </w:r>
      <w:r w:rsidR="00DF5D14" w:rsidRPr="00AF410E">
        <w:rPr>
          <w:rFonts w:ascii="宋体" w:eastAsia="宋体" w:hAnsi="宋体" w:hint="eastAsia"/>
          <w:color w:val="000000"/>
          <w:sz w:val="21"/>
          <w:szCs w:val="21"/>
        </w:rPr>
        <w:t>。最后是岩石样品溶解研究</w:t>
      </w:r>
      <w:r w:rsidR="00DF10EB" w:rsidRPr="00AF410E">
        <w:rPr>
          <w:rFonts w:ascii="宋体" w:eastAsia="宋体" w:hAnsi="宋体" w:hint="eastAsia"/>
          <w:color w:val="000000"/>
          <w:sz w:val="21"/>
          <w:szCs w:val="21"/>
        </w:rPr>
        <w:t>（附录</w:t>
      </w:r>
      <w:r w:rsidR="008D7260">
        <w:rPr>
          <w:rFonts w:ascii="宋体" w:eastAsia="宋体" w:hAnsi="宋体" w:hint="eastAsia"/>
          <w:color w:val="000000"/>
          <w:sz w:val="21"/>
          <w:szCs w:val="21"/>
        </w:rPr>
        <w:t>1</w:t>
      </w:r>
      <w:r w:rsidR="00DF10EB" w:rsidRPr="00AF410E">
        <w:rPr>
          <w:rFonts w:ascii="宋体" w:eastAsia="宋体" w:hAnsi="宋体" w:hint="eastAsia"/>
          <w:color w:val="000000"/>
          <w:sz w:val="21"/>
          <w:szCs w:val="21"/>
        </w:rPr>
        <w:t>），溶解结果显示，岩石中可溶物含量总体并不高，但是个体差异很大，包括了</w:t>
      </w:r>
      <w:r w:rsidR="006E2310" w:rsidRPr="00AF410E">
        <w:rPr>
          <w:rFonts w:ascii="宋体" w:eastAsia="宋体" w:hAnsi="宋体" w:hint="eastAsia"/>
          <w:color w:val="000000"/>
          <w:sz w:val="21"/>
          <w:szCs w:val="21"/>
        </w:rPr>
        <w:t>几乎不溶的黏土</w:t>
      </w:r>
      <w:r w:rsidR="002C5E4D" w:rsidRPr="00AF410E">
        <w:rPr>
          <w:rFonts w:ascii="宋体" w:eastAsia="宋体" w:hAnsi="宋体" w:hint="eastAsia"/>
          <w:color w:val="000000"/>
          <w:sz w:val="21"/>
          <w:szCs w:val="21"/>
        </w:rPr>
        <w:t>样本</w:t>
      </w:r>
      <w:r w:rsidR="006E2310" w:rsidRPr="00AF410E">
        <w:rPr>
          <w:rFonts w:ascii="宋体" w:eastAsia="宋体" w:hAnsi="宋体" w:hint="eastAsia"/>
          <w:color w:val="000000"/>
          <w:sz w:val="21"/>
          <w:szCs w:val="21"/>
        </w:rPr>
        <w:t>（其pH过高的问题，经分析可能是由于溶解物太少导致pH计无法正常工作）</w:t>
      </w:r>
      <w:r w:rsidR="002C5E4D" w:rsidRPr="00AF410E">
        <w:rPr>
          <w:rFonts w:ascii="宋体" w:eastAsia="宋体" w:hAnsi="宋体" w:hint="eastAsia"/>
          <w:color w:val="000000"/>
          <w:sz w:val="21"/>
          <w:szCs w:val="21"/>
        </w:rPr>
        <w:t>和盐度较高的泥岩样本。这充分体现了当地沉积岩组分的复杂性和不均匀性。</w:t>
      </w:r>
    </w:p>
    <w:p w14:paraId="3EA31DC5" w14:textId="37AD2266" w:rsidR="0077083E" w:rsidRPr="00AF410E" w:rsidRDefault="0077083E" w:rsidP="00AF664C">
      <w:pPr>
        <w:spacing w:after="0" w:line="240" w:lineRule="auto"/>
        <w:ind w:firstLineChars="200" w:firstLine="420"/>
        <w:rPr>
          <w:rFonts w:ascii="宋体" w:eastAsia="宋体" w:hAnsi="宋体"/>
          <w:color w:val="000000"/>
          <w:sz w:val="21"/>
          <w:szCs w:val="21"/>
        </w:rPr>
      </w:pPr>
      <w:r w:rsidRPr="00AF410E">
        <w:rPr>
          <w:rFonts w:ascii="宋体" w:eastAsia="宋体" w:hAnsi="宋体" w:hint="eastAsia"/>
          <w:color w:val="000000"/>
          <w:sz w:val="21"/>
          <w:szCs w:val="21"/>
        </w:rPr>
        <w:t>火星上也发现了类似的雅丹地貌</w:t>
      </w:r>
      <w:r w:rsidR="008D7260">
        <w:rPr>
          <w:rStyle w:val="aff5"/>
          <w:rFonts w:ascii="宋体" w:eastAsia="宋体" w:hAnsi="宋体"/>
          <w:color w:val="000000"/>
          <w:sz w:val="21"/>
          <w:szCs w:val="21"/>
        </w:rPr>
        <w:footnoteReference w:id="16"/>
      </w:r>
      <w:r w:rsidRPr="00AF410E">
        <w:rPr>
          <w:rFonts w:ascii="宋体" w:eastAsia="宋体" w:hAnsi="宋体" w:hint="eastAsia"/>
          <w:color w:val="000000"/>
          <w:sz w:val="21"/>
          <w:szCs w:val="21"/>
        </w:rPr>
        <w:t>，因此，对于地球雅丹地貌的形成机理研究，可以用于倒推火星雅丹地区过去经历的大气和地质演变，这</w:t>
      </w:r>
      <w:r w:rsidR="00AF410E" w:rsidRPr="00AF410E">
        <w:rPr>
          <w:rFonts w:ascii="宋体" w:eastAsia="宋体" w:hAnsi="宋体" w:hint="eastAsia"/>
          <w:color w:val="000000"/>
          <w:sz w:val="21"/>
          <w:szCs w:val="21"/>
        </w:rPr>
        <w:t>可以用于补足</w:t>
      </w:r>
      <w:r w:rsidRPr="00AF410E">
        <w:rPr>
          <w:rFonts w:ascii="宋体" w:eastAsia="宋体" w:hAnsi="宋体" w:hint="eastAsia"/>
          <w:color w:val="000000"/>
          <w:sz w:val="21"/>
          <w:szCs w:val="21"/>
        </w:rPr>
        <w:t>火星地区较少的大气活动</w:t>
      </w:r>
      <w:r w:rsidR="00AF410E" w:rsidRPr="00AF410E">
        <w:rPr>
          <w:rFonts w:ascii="宋体" w:eastAsia="宋体" w:hAnsi="宋体" w:hint="eastAsia"/>
          <w:color w:val="000000"/>
          <w:sz w:val="21"/>
          <w:szCs w:val="21"/>
        </w:rPr>
        <w:t>研究资料。</w:t>
      </w:r>
    </w:p>
    <w:p w14:paraId="22C06CCC" w14:textId="77777777" w:rsidR="00512280" w:rsidRDefault="007B66B7" w:rsidP="00512280">
      <w:pPr>
        <w:keepNext/>
        <w:spacing w:after="0" w:line="240" w:lineRule="auto"/>
        <w:ind w:firstLineChars="200" w:firstLine="540"/>
        <w:jc w:val="center"/>
      </w:pPr>
      <w:r w:rsidRPr="007B66B7">
        <w:rPr>
          <w:rFonts w:ascii="-webkit-standard" w:hAnsi="-webkit-standard"/>
          <w:noProof/>
          <w:color w:val="000000"/>
          <w:sz w:val="27"/>
          <w:szCs w:val="27"/>
        </w:rPr>
        <w:drawing>
          <wp:inline distT="0" distB="0" distL="0" distR="0" wp14:anchorId="0332AA8E" wp14:editId="038AC3A0">
            <wp:extent cx="1170383" cy="2080549"/>
            <wp:effectExtent l="0" t="0" r="0" b="2540"/>
            <wp:docPr id="2932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5940" name=""/>
                    <pic:cNvPicPr/>
                  </pic:nvPicPr>
                  <pic:blipFill>
                    <a:blip r:embed="rId25" cstate="print">
                      <a:extLst>
                        <a:ext uri="{28A0092B-C50C-407E-A947-70E740481C1C}">
                          <a14:useLocalDpi xmlns:a14="http://schemas.microsoft.com/office/drawing/2010/main"/>
                        </a:ext>
                      </a:extLst>
                    </a:blip>
                    <a:stretch>
                      <a:fillRect/>
                    </a:stretch>
                  </pic:blipFill>
                  <pic:spPr>
                    <a:xfrm rot="10800000" flipV="1">
                      <a:off x="0" y="0"/>
                      <a:ext cx="1179676" cy="2097068"/>
                    </a:xfrm>
                    <a:prstGeom prst="rect">
                      <a:avLst/>
                    </a:prstGeom>
                  </pic:spPr>
                </pic:pic>
              </a:graphicData>
            </a:graphic>
          </wp:inline>
        </w:drawing>
      </w:r>
      <w:r w:rsidRPr="007B66B7">
        <w:rPr>
          <w:rFonts w:ascii="-webkit-standard" w:hAnsi="-webkit-standard"/>
          <w:noProof/>
          <w:color w:val="000000"/>
          <w:sz w:val="27"/>
          <w:szCs w:val="27"/>
        </w:rPr>
        <w:drawing>
          <wp:inline distT="0" distB="0" distL="0" distR="0" wp14:anchorId="4EFE34A3" wp14:editId="2B3DF91E">
            <wp:extent cx="3713357" cy="2088875"/>
            <wp:effectExtent l="0" t="0" r="0" b="0"/>
            <wp:docPr id="1427938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38649"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734474" cy="2100754"/>
                    </a:xfrm>
                    <a:prstGeom prst="rect">
                      <a:avLst/>
                    </a:prstGeom>
                  </pic:spPr>
                </pic:pic>
              </a:graphicData>
            </a:graphic>
          </wp:inline>
        </w:drawing>
      </w:r>
    </w:p>
    <w:p w14:paraId="28D714A9" w14:textId="5C263AC5" w:rsidR="00875901" w:rsidRPr="000D1F43" w:rsidRDefault="00512280" w:rsidP="00512280">
      <w:pPr>
        <w:pStyle w:val="ad"/>
        <w:jc w:val="center"/>
        <w:rPr>
          <w:rFonts w:ascii="宋体" w:eastAsia="宋体" w:hAnsi="宋体"/>
          <w:color w:val="000000"/>
          <w:sz w:val="21"/>
          <w:szCs w:val="21"/>
        </w:rPr>
      </w:pPr>
      <w:r w:rsidRPr="000D1F43">
        <w:rPr>
          <w:rFonts w:ascii="宋体" w:eastAsia="宋体" w:hAnsi="宋体" w:hint="eastAsia"/>
          <w:sz w:val="21"/>
          <w:szCs w:val="21"/>
        </w:rPr>
        <w:t>图表13鄂博梁雅丹地貌的近距离和远距离照片</w:t>
      </w:r>
    </w:p>
    <w:p w14:paraId="67761878" w14:textId="41DC4024" w:rsidR="00E57DAE" w:rsidRDefault="00E57DAE"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4.</w:t>
      </w:r>
      <w:r w:rsidR="004E7962">
        <w:rPr>
          <w:rFonts w:ascii="宋体" w:eastAsia="宋体" w:hAnsi="宋体" w:cs="宋体" w:hint="eastAsia"/>
          <w:b/>
          <w:bCs/>
          <w:color w:val="000000"/>
          <w:sz w:val="24"/>
          <w:szCs w:val="24"/>
        </w:rPr>
        <w:t>2.4</w:t>
      </w:r>
      <w:r>
        <w:rPr>
          <w:rFonts w:ascii="宋体" w:eastAsia="宋体" w:hAnsi="宋体" w:cs="宋体" w:hint="eastAsia"/>
          <w:b/>
          <w:bCs/>
          <w:color w:val="000000"/>
          <w:sz w:val="24"/>
          <w:szCs w:val="24"/>
        </w:rPr>
        <w:t xml:space="preserve"> </w:t>
      </w:r>
      <w:r w:rsidR="00E46E4B">
        <w:rPr>
          <w:rFonts w:ascii="宋体" w:eastAsia="宋体" w:hAnsi="宋体" w:cs="宋体" w:hint="eastAsia"/>
          <w:b/>
          <w:bCs/>
          <w:color w:val="000000"/>
          <w:sz w:val="24"/>
          <w:szCs w:val="24"/>
        </w:rPr>
        <w:t>火成岩——</w:t>
      </w:r>
      <w:r w:rsidR="00834B2C">
        <w:rPr>
          <w:rFonts w:ascii="宋体" w:eastAsia="宋体" w:hAnsi="宋体" w:cs="宋体" w:hint="eastAsia"/>
          <w:b/>
          <w:bCs/>
          <w:color w:val="000000"/>
          <w:sz w:val="24"/>
          <w:szCs w:val="24"/>
        </w:rPr>
        <w:t>赛什腾山侵入岩体</w:t>
      </w:r>
    </w:p>
    <w:p w14:paraId="7A7B8541" w14:textId="7896DB5D" w:rsidR="001650B0" w:rsidRPr="00E358D8" w:rsidRDefault="00655093" w:rsidP="00AF664C">
      <w:pPr>
        <w:pStyle w:val="aff1"/>
        <w:spacing w:before="0" w:beforeAutospacing="0" w:after="0" w:afterAutospacing="0"/>
        <w:ind w:firstLineChars="200" w:firstLine="420"/>
        <w:rPr>
          <w:rFonts w:cs="Calibri"/>
          <w:sz w:val="21"/>
          <w:szCs w:val="21"/>
        </w:rPr>
      </w:pPr>
      <w:r w:rsidRPr="00E358D8">
        <w:rPr>
          <w:rFonts w:hint="eastAsia"/>
          <w:color w:val="000000"/>
          <w:sz w:val="21"/>
          <w:szCs w:val="21"/>
        </w:rPr>
        <w:t>赛什腾山位于青海省西北部，是祁连山的一条支脉</w:t>
      </w:r>
      <w:r w:rsidR="00C74963" w:rsidRPr="00E358D8">
        <w:rPr>
          <w:rFonts w:hint="eastAsia"/>
          <w:color w:val="000000"/>
          <w:sz w:val="21"/>
          <w:szCs w:val="21"/>
        </w:rPr>
        <w:t>，赛什腾山地区</w:t>
      </w:r>
      <w:r w:rsidR="006A0261" w:rsidRPr="00E358D8">
        <w:rPr>
          <w:rFonts w:hint="eastAsia"/>
          <w:color w:val="000000"/>
          <w:sz w:val="21"/>
          <w:szCs w:val="21"/>
        </w:rPr>
        <w:t>存在早古生代变质岩和火成岩组成的侵入岩体</w:t>
      </w:r>
      <w:r w:rsidR="00570866" w:rsidRPr="00E358D8">
        <w:rPr>
          <w:rFonts w:hint="eastAsia"/>
          <w:color w:val="000000"/>
          <w:sz w:val="21"/>
          <w:szCs w:val="21"/>
        </w:rPr>
        <w:t>。</w:t>
      </w:r>
      <w:r w:rsidR="00EB3BB8" w:rsidRPr="00E358D8">
        <w:rPr>
          <w:rFonts w:hint="eastAsia"/>
          <w:color w:val="000000"/>
          <w:sz w:val="21"/>
          <w:szCs w:val="21"/>
        </w:rPr>
        <w:t>实习地点的主要岩体为红色和黑色的花岗岩</w:t>
      </w:r>
      <w:r w:rsidR="001650B0" w:rsidRPr="00E358D8">
        <w:rPr>
          <w:rFonts w:hint="eastAsia"/>
          <w:color w:val="000000"/>
          <w:sz w:val="21"/>
          <w:szCs w:val="21"/>
        </w:rPr>
        <w:t>，其中黑色岩体是低</w:t>
      </w:r>
      <w:r w:rsidR="001650B0" w:rsidRPr="00E358D8">
        <w:rPr>
          <w:rFonts w:cs="Calibri" w:hint="eastAsia"/>
          <w:sz w:val="21"/>
          <w:szCs w:val="21"/>
        </w:rPr>
        <w:t>硅含量酸性岩，白色岩体是长石</w:t>
      </w:r>
      <w:r w:rsidR="001650B0" w:rsidRPr="00E358D8">
        <w:rPr>
          <w:rFonts w:cs="Calibri"/>
          <w:sz w:val="21"/>
          <w:szCs w:val="21"/>
        </w:rPr>
        <w:t>/</w:t>
      </w:r>
      <w:r w:rsidR="001650B0" w:rsidRPr="00E358D8">
        <w:rPr>
          <w:rFonts w:cs="Calibri" w:hint="eastAsia"/>
          <w:sz w:val="21"/>
          <w:szCs w:val="21"/>
        </w:rPr>
        <w:t>石英矿脉，红色部分则富含钾。</w:t>
      </w:r>
      <w:r w:rsidR="00334731" w:rsidRPr="00E358D8">
        <w:rPr>
          <w:rFonts w:cs="Calibri" w:hint="eastAsia"/>
          <w:sz w:val="21"/>
          <w:szCs w:val="21"/>
        </w:rPr>
        <w:t>岩石构造主要有全晶质，玻璃质和半显晶质安山岩三种，火成岩按照粒度大小的分类方式与</w:t>
      </w:r>
      <w:r w:rsidR="008A0CBB" w:rsidRPr="00E358D8">
        <w:rPr>
          <w:rFonts w:cs="Calibri" w:hint="eastAsia"/>
          <w:sz w:val="21"/>
          <w:szCs w:val="21"/>
        </w:rPr>
        <w:t>沉积岩不同，其代表性的粒度分界线主要是2mm和5mm分界线。侵入岩岩体交界处有典型的烘烤边</w:t>
      </w:r>
      <w:r w:rsidR="008A0CBB" w:rsidRPr="00E358D8">
        <w:rPr>
          <w:rFonts w:cs="Calibri"/>
          <w:sz w:val="21"/>
          <w:szCs w:val="21"/>
        </w:rPr>
        <w:t>/</w:t>
      </w:r>
      <w:r w:rsidR="008A0CBB" w:rsidRPr="00E358D8">
        <w:rPr>
          <w:rFonts w:cs="Calibri" w:hint="eastAsia"/>
          <w:sz w:val="21"/>
          <w:szCs w:val="21"/>
        </w:rPr>
        <w:t>冷凝边形状，岩体中有明显的斑状构造。</w:t>
      </w:r>
      <w:r w:rsidR="007062BA" w:rsidRPr="00E358D8">
        <w:rPr>
          <w:rFonts w:hint="eastAsia"/>
          <w:color w:val="000000"/>
          <w:sz w:val="21"/>
          <w:szCs w:val="21"/>
        </w:rPr>
        <w:t>赛什腾山</w:t>
      </w:r>
      <w:r w:rsidR="007062BA" w:rsidRPr="00E358D8">
        <w:rPr>
          <w:color w:val="000000"/>
          <w:sz w:val="21"/>
          <w:szCs w:val="21"/>
        </w:rPr>
        <w:t>的侵入岩体</w:t>
      </w:r>
      <w:r w:rsidR="007062BA" w:rsidRPr="00E358D8">
        <w:rPr>
          <w:rFonts w:hint="eastAsia"/>
          <w:color w:val="000000"/>
          <w:sz w:val="21"/>
          <w:szCs w:val="21"/>
        </w:rPr>
        <w:t>和变质岩反映了当地过去存在的剧烈岩浆活动和稳定的海相沉积过程</w:t>
      </w:r>
      <w:r w:rsidR="007062BA" w:rsidRPr="00E358D8">
        <w:rPr>
          <w:color w:val="000000"/>
          <w:sz w:val="21"/>
          <w:szCs w:val="21"/>
        </w:rPr>
        <w:t>为研究地壳演化、岩浆作用机制及相关的矿床形成提供了宝贵的自然实验室。</w:t>
      </w:r>
    </w:p>
    <w:p w14:paraId="7F4796DB" w14:textId="1F432026" w:rsidR="00183B7F" w:rsidRDefault="00CE48A0" w:rsidP="00AF664C">
      <w:pPr>
        <w:spacing w:after="0" w:line="240" w:lineRule="auto"/>
        <w:ind w:firstLineChars="200" w:firstLine="489"/>
        <w:rPr>
          <w:rFonts w:ascii="宋体" w:eastAsia="宋体" w:hAnsi="宋体" w:cs="宋体"/>
          <w:b/>
          <w:bCs/>
          <w:color w:val="000000"/>
          <w:sz w:val="24"/>
          <w:szCs w:val="24"/>
        </w:rPr>
      </w:pPr>
      <w:r w:rsidRPr="00CE48A0">
        <w:rPr>
          <w:rFonts w:ascii="宋体" w:eastAsia="宋体" w:hAnsi="宋体" w:cs="宋体"/>
          <w:b/>
          <w:bCs/>
          <w:noProof/>
          <w:color w:val="000000"/>
          <w:sz w:val="24"/>
          <w:szCs w:val="24"/>
        </w:rPr>
        <w:lastRenderedPageBreak/>
        <w:drawing>
          <wp:inline distT="0" distB="0" distL="0" distR="0" wp14:anchorId="612C1B29" wp14:editId="5727C1AD">
            <wp:extent cx="1402327" cy="2492868"/>
            <wp:effectExtent l="0" t="0" r="0" b="0"/>
            <wp:docPr id="166161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866" name=""/>
                    <pic:cNvPicPr/>
                  </pic:nvPicPr>
                  <pic:blipFill>
                    <a:blip r:embed="rId27" cstate="print">
                      <a:extLst>
                        <a:ext uri="{28A0092B-C50C-407E-A947-70E740481C1C}">
                          <a14:useLocalDpi xmlns:a14="http://schemas.microsoft.com/office/drawing/2010/main"/>
                        </a:ext>
                      </a:extLst>
                    </a:blip>
                    <a:stretch>
                      <a:fillRect/>
                    </a:stretch>
                  </pic:blipFill>
                  <pic:spPr>
                    <a:xfrm rot="10800000" flipH="1" flipV="1">
                      <a:off x="0" y="0"/>
                      <a:ext cx="1450888" cy="2579193"/>
                    </a:xfrm>
                    <a:prstGeom prst="rect">
                      <a:avLst/>
                    </a:prstGeom>
                  </pic:spPr>
                </pic:pic>
              </a:graphicData>
            </a:graphic>
          </wp:inline>
        </w:drawing>
      </w:r>
      <w:r w:rsidR="00AA2FF1" w:rsidRPr="00AA2FF1">
        <w:rPr>
          <w:rFonts w:ascii="宋体" w:eastAsia="宋体" w:hAnsi="宋体" w:cs="宋体"/>
          <w:b/>
          <w:bCs/>
          <w:noProof/>
          <w:color w:val="000000"/>
          <w:sz w:val="24"/>
          <w:szCs w:val="24"/>
        </w:rPr>
        <w:drawing>
          <wp:inline distT="0" distB="0" distL="0" distR="0" wp14:anchorId="19449950" wp14:editId="6FC92CB3">
            <wp:extent cx="3338431" cy="2499360"/>
            <wp:effectExtent l="0" t="0" r="1905" b="2540"/>
            <wp:docPr id="1397968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68652" name=""/>
                    <pic:cNvPicPr/>
                  </pic:nvPicPr>
                  <pic:blipFill>
                    <a:blip r:embed="rId28"/>
                    <a:stretch>
                      <a:fillRect/>
                    </a:stretch>
                  </pic:blipFill>
                  <pic:spPr>
                    <a:xfrm>
                      <a:off x="0" y="0"/>
                      <a:ext cx="3388893" cy="2537139"/>
                    </a:xfrm>
                    <a:prstGeom prst="rect">
                      <a:avLst/>
                    </a:prstGeom>
                  </pic:spPr>
                </pic:pic>
              </a:graphicData>
            </a:graphic>
          </wp:inline>
        </w:drawing>
      </w:r>
    </w:p>
    <w:p w14:paraId="3A1B716B" w14:textId="51631BCE" w:rsidR="00E358D8" w:rsidRPr="000D1F43" w:rsidRDefault="00512280" w:rsidP="004F1AB2">
      <w:pPr>
        <w:pStyle w:val="ad"/>
        <w:jc w:val="center"/>
        <w:rPr>
          <w:rFonts w:ascii="宋体" w:eastAsia="宋体" w:hAnsi="宋体"/>
          <w:color w:val="000000"/>
          <w:sz w:val="21"/>
          <w:szCs w:val="21"/>
        </w:rPr>
      </w:pPr>
      <w:r w:rsidRPr="000D1F43">
        <w:rPr>
          <w:rFonts w:ascii="宋体" w:eastAsia="宋体" w:hAnsi="宋体" w:hint="eastAsia"/>
          <w:sz w:val="21"/>
          <w:szCs w:val="21"/>
        </w:rPr>
        <w:t>图表14赛什腾山侵入岩（右图来自</w:t>
      </w:r>
      <w:r w:rsidR="004F1AB2" w:rsidRPr="000D1F43">
        <w:rPr>
          <w:rFonts w:ascii="宋体" w:eastAsia="宋体" w:hAnsi="宋体" w:hint="eastAsia"/>
          <w:sz w:val="21"/>
          <w:szCs w:val="21"/>
        </w:rPr>
        <w:t>地空公众号）</w:t>
      </w:r>
    </w:p>
    <w:p w14:paraId="10E309D1" w14:textId="6212111F" w:rsidR="00B508C0" w:rsidRDefault="00B508C0"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4.2.5 冰川地貌</w:t>
      </w:r>
      <w:r w:rsidR="00B83C02">
        <w:rPr>
          <w:rFonts w:ascii="宋体" w:eastAsia="宋体" w:hAnsi="宋体" w:cs="宋体" w:hint="eastAsia"/>
          <w:b/>
          <w:bCs/>
          <w:color w:val="000000"/>
          <w:sz w:val="24"/>
          <w:szCs w:val="24"/>
        </w:rPr>
        <w:t>——玉珠峰冰</w:t>
      </w:r>
      <w:r w:rsidR="00AD29E9">
        <w:rPr>
          <w:rFonts w:ascii="宋体" w:eastAsia="宋体" w:hAnsi="宋体" w:cs="宋体" w:hint="eastAsia"/>
          <w:b/>
          <w:bCs/>
          <w:color w:val="000000"/>
          <w:sz w:val="24"/>
          <w:szCs w:val="24"/>
        </w:rPr>
        <w:t>川</w:t>
      </w:r>
      <w:r w:rsidR="00B83C02">
        <w:rPr>
          <w:rFonts w:ascii="宋体" w:eastAsia="宋体" w:hAnsi="宋体" w:cs="宋体" w:hint="eastAsia"/>
          <w:b/>
          <w:bCs/>
          <w:color w:val="000000"/>
          <w:sz w:val="24"/>
          <w:szCs w:val="24"/>
        </w:rPr>
        <w:t>和冰碛岩</w:t>
      </w:r>
    </w:p>
    <w:p w14:paraId="6A6749E6" w14:textId="67260480" w:rsidR="000F0A68" w:rsidRPr="000F0A68" w:rsidRDefault="00B468DC" w:rsidP="00AF664C">
      <w:pPr>
        <w:pStyle w:val="aff1"/>
        <w:spacing w:before="0" w:beforeAutospacing="0" w:after="0" w:afterAutospacing="0"/>
        <w:ind w:firstLineChars="200" w:firstLine="420"/>
        <w:rPr>
          <w:rFonts w:cs="Calibri"/>
          <w:sz w:val="21"/>
          <w:szCs w:val="21"/>
        </w:rPr>
      </w:pPr>
      <w:r w:rsidRPr="000F0A68">
        <w:rPr>
          <w:rFonts w:hint="eastAsia"/>
          <w:color w:val="000000"/>
          <w:sz w:val="21"/>
          <w:szCs w:val="21"/>
        </w:rPr>
        <w:t>玉珠峰现代冰川位于昆仑山脉东段</w:t>
      </w:r>
      <w:r w:rsidR="001A6096" w:rsidRPr="000F0A68">
        <w:rPr>
          <w:rFonts w:hint="eastAsia"/>
          <w:color w:val="000000"/>
          <w:sz w:val="21"/>
          <w:szCs w:val="21"/>
        </w:rPr>
        <w:t>，其地层</w:t>
      </w:r>
      <w:r w:rsidR="001A6096" w:rsidRPr="000F0A68">
        <w:rPr>
          <w:rFonts w:cs="Calibri" w:hint="eastAsia"/>
          <w:sz w:val="21"/>
          <w:szCs w:val="21"/>
        </w:rPr>
        <w:t>主要是前寒武纪</w:t>
      </w:r>
      <w:r w:rsidR="001A6096" w:rsidRPr="000F0A68">
        <w:rPr>
          <w:rFonts w:cs="Calibri"/>
          <w:sz w:val="21"/>
          <w:szCs w:val="21"/>
        </w:rPr>
        <w:t>/</w:t>
      </w:r>
      <w:r w:rsidR="001A6096" w:rsidRPr="000F0A68">
        <w:rPr>
          <w:rFonts w:cs="Calibri" w:hint="eastAsia"/>
          <w:sz w:val="21"/>
          <w:szCs w:val="21"/>
        </w:rPr>
        <w:t>中生代地层，当前的冰川地貌在</w:t>
      </w:r>
      <w:r w:rsidR="001A6096" w:rsidRPr="000F0A68">
        <w:rPr>
          <w:rFonts w:cs="Calibri"/>
          <w:sz w:val="21"/>
          <w:szCs w:val="21"/>
        </w:rPr>
        <w:t>25-30</w:t>
      </w:r>
      <w:r w:rsidR="001A6096" w:rsidRPr="000F0A68">
        <w:rPr>
          <w:rFonts w:cs="Calibri" w:hint="eastAsia"/>
          <w:sz w:val="21"/>
          <w:szCs w:val="21"/>
        </w:rPr>
        <w:t>百万年前初步定型，随后过经历了剧烈抬升到达这一高度。</w:t>
      </w:r>
      <w:r w:rsidR="00460D3C" w:rsidRPr="000F0A68">
        <w:rPr>
          <w:rFonts w:cs="Calibri" w:hint="eastAsia"/>
          <w:sz w:val="21"/>
          <w:szCs w:val="21"/>
        </w:rPr>
        <w:t>观景台位于一处旧河床快速隆升，河流下切形成的谷底平地，附近是军事基地，因此无法近距离采集冰川和沉积物样品。</w:t>
      </w:r>
      <w:r w:rsidR="001A6096" w:rsidRPr="000F0A68">
        <w:rPr>
          <w:rFonts w:cs="Calibri" w:hint="eastAsia"/>
          <w:sz w:val="21"/>
          <w:szCs w:val="21"/>
        </w:rPr>
        <w:t>冰川地貌主要包含山岳和大陆冰川。后者主要分布在两极附近。北极冰川形成于</w:t>
      </w:r>
      <w:r w:rsidR="001A6096" w:rsidRPr="000F0A68">
        <w:rPr>
          <w:rFonts w:cs="Calibri"/>
          <w:sz w:val="21"/>
          <w:szCs w:val="21"/>
        </w:rPr>
        <w:t>2.7</w:t>
      </w:r>
      <w:r w:rsidR="00460D3C" w:rsidRPr="000F0A68">
        <w:rPr>
          <w:rFonts w:cs="Calibri" w:hint="eastAsia"/>
          <w:sz w:val="21"/>
          <w:szCs w:val="21"/>
        </w:rPr>
        <w:t>百万年</w:t>
      </w:r>
      <w:r w:rsidR="001A6096" w:rsidRPr="000F0A68">
        <w:rPr>
          <w:rFonts w:cs="Calibri" w:hint="eastAsia"/>
          <w:sz w:val="21"/>
          <w:szCs w:val="21"/>
        </w:rPr>
        <w:t>前</w:t>
      </w:r>
      <w:r w:rsidR="00460D3C" w:rsidRPr="000F0A68">
        <w:rPr>
          <w:rFonts w:cs="Calibri" w:hint="eastAsia"/>
          <w:sz w:val="21"/>
          <w:szCs w:val="21"/>
        </w:rPr>
        <w:t>的</w:t>
      </w:r>
      <w:r w:rsidR="001A6096" w:rsidRPr="000F0A68">
        <w:rPr>
          <w:rFonts w:cs="Calibri" w:hint="eastAsia"/>
          <w:sz w:val="21"/>
          <w:szCs w:val="21"/>
        </w:rPr>
        <w:t>北半球冰盖事件，南极冰川</w:t>
      </w:r>
      <w:r w:rsidR="00460D3C" w:rsidRPr="000F0A68">
        <w:rPr>
          <w:rFonts w:cs="Calibri" w:hint="eastAsia"/>
          <w:sz w:val="21"/>
          <w:szCs w:val="21"/>
        </w:rPr>
        <w:t>则</w:t>
      </w:r>
      <w:r w:rsidR="001A6096" w:rsidRPr="000F0A68">
        <w:rPr>
          <w:rFonts w:cs="Calibri" w:hint="eastAsia"/>
          <w:sz w:val="21"/>
          <w:szCs w:val="21"/>
        </w:rPr>
        <w:t>形成于</w:t>
      </w:r>
      <w:r w:rsidR="001A6096" w:rsidRPr="000F0A68">
        <w:rPr>
          <w:rFonts w:cs="Calibri"/>
          <w:sz w:val="21"/>
          <w:szCs w:val="21"/>
        </w:rPr>
        <w:t>34</w:t>
      </w:r>
      <w:r w:rsidR="001A6096" w:rsidRPr="000F0A68">
        <w:rPr>
          <w:rFonts w:cs="Calibri" w:hint="eastAsia"/>
          <w:sz w:val="21"/>
          <w:szCs w:val="21"/>
        </w:rPr>
        <w:t>百万年前。</w:t>
      </w:r>
      <w:r w:rsidR="000F0A68" w:rsidRPr="000F0A68">
        <w:rPr>
          <w:rFonts w:cs="Calibri" w:hint="eastAsia"/>
          <w:sz w:val="21"/>
          <w:szCs w:val="21"/>
        </w:rPr>
        <w:t>山岳冰川主要分布在中低纬度高山地区，我们这一次观察的冰川就是典型的形成于末次冰期的山岳冰川</w:t>
      </w:r>
      <w:r w:rsidR="000F0A68">
        <w:rPr>
          <w:rFonts w:cs="Calibri" w:hint="eastAsia"/>
          <w:sz w:val="21"/>
          <w:szCs w:val="21"/>
        </w:rPr>
        <w:t>。</w:t>
      </w:r>
    </w:p>
    <w:p w14:paraId="6A024A0F" w14:textId="77777777" w:rsidR="004F1AB2" w:rsidRDefault="008408DD" w:rsidP="004F1AB2">
      <w:pPr>
        <w:pStyle w:val="aff1"/>
        <w:spacing w:before="0" w:beforeAutospacing="0" w:after="0" w:afterAutospacing="0"/>
        <w:ind w:left="420"/>
        <w:jc w:val="center"/>
        <w:rPr>
          <w:rFonts w:cs="Calibri"/>
          <w:sz w:val="21"/>
          <w:szCs w:val="21"/>
        </w:rPr>
      </w:pPr>
      <w:r>
        <w:rPr>
          <w:rFonts w:cs="Calibri"/>
          <w:noProof/>
          <w:sz w:val="21"/>
          <w:szCs w:val="21"/>
        </w:rPr>
        <w:drawing>
          <wp:inline distT="0" distB="0" distL="0" distR="0" wp14:anchorId="400B4112" wp14:editId="634D5512">
            <wp:extent cx="3695700" cy="1397000"/>
            <wp:effectExtent l="0" t="0" r="0" b="0"/>
            <wp:docPr id="16031696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69626" name="图片 1603169626"/>
                    <pic:cNvPicPr/>
                  </pic:nvPicPr>
                  <pic:blipFill>
                    <a:blip r:embed="rId29">
                      <a:extLst>
                        <a:ext uri="{28A0092B-C50C-407E-A947-70E740481C1C}">
                          <a14:useLocalDpi xmlns:a14="http://schemas.microsoft.com/office/drawing/2010/main"/>
                        </a:ext>
                      </a:extLst>
                    </a:blip>
                    <a:stretch>
                      <a:fillRect/>
                    </a:stretch>
                  </pic:blipFill>
                  <pic:spPr>
                    <a:xfrm>
                      <a:off x="0" y="0"/>
                      <a:ext cx="3695700" cy="1397000"/>
                    </a:xfrm>
                    <a:prstGeom prst="rect">
                      <a:avLst/>
                    </a:prstGeom>
                  </pic:spPr>
                </pic:pic>
              </a:graphicData>
            </a:graphic>
          </wp:inline>
        </w:drawing>
      </w:r>
      <w:r w:rsidR="004F1AB2">
        <w:rPr>
          <w:rFonts w:cs="Calibri" w:hint="eastAsia"/>
          <w:sz w:val="21"/>
          <w:szCs w:val="21"/>
        </w:rPr>
        <w:t xml:space="preserve">  </w:t>
      </w:r>
    </w:p>
    <w:p w14:paraId="74E00567" w14:textId="281DFAE8" w:rsidR="004F1AB2" w:rsidRPr="000D1F43" w:rsidRDefault="004F1AB2" w:rsidP="004F1AB2">
      <w:pPr>
        <w:pStyle w:val="ad"/>
        <w:jc w:val="center"/>
        <w:rPr>
          <w:rFonts w:ascii="宋体" w:eastAsia="宋体" w:hAnsi="宋体"/>
          <w:color w:val="000000"/>
          <w:sz w:val="21"/>
          <w:szCs w:val="21"/>
        </w:rPr>
      </w:pPr>
      <w:r w:rsidRPr="000D1F43">
        <w:rPr>
          <w:rFonts w:ascii="宋体" w:eastAsia="宋体" w:hAnsi="宋体" w:hint="eastAsia"/>
          <w:sz w:val="21"/>
          <w:szCs w:val="21"/>
        </w:rPr>
        <w:t>图表15冰斗和冰舌</w:t>
      </w:r>
    </w:p>
    <w:p w14:paraId="609FDDC8" w14:textId="3FF6615F" w:rsidR="001A6096" w:rsidRDefault="000F0A68" w:rsidP="004F1AB2">
      <w:pPr>
        <w:pStyle w:val="aff1"/>
        <w:spacing w:before="0" w:beforeAutospacing="0" w:after="0" w:afterAutospacing="0"/>
        <w:ind w:left="420"/>
        <w:jc w:val="center"/>
        <w:rPr>
          <w:rFonts w:cs="Calibri"/>
          <w:sz w:val="21"/>
          <w:szCs w:val="21"/>
        </w:rPr>
      </w:pPr>
      <w:r w:rsidRPr="000F0A68">
        <w:rPr>
          <w:rFonts w:cs="Calibri"/>
          <w:noProof/>
          <w:sz w:val="21"/>
          <w:szCs w:val="21"/>
        </w:rPr>
        <w:drawing>
          <wp:inline distT="0" distB="0" distL="0" distR="0" wp14:anchorId="297EDDFC" wp14:editId="26B05E8B">
            <wp:extent cx="3631014" cy="2042555"/>
            <wp:effectExtent l="0" t="0" r="1270" b="2540"/>
            <wp:docPr id="1670825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5115"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662364" cy="2060190"/>
                    </a:xfrm>
                    <a:prstGeom prst="rect">
                      <a:avLst/>
                    </a:prstGeom>
                  </pic:spPr>
                </pic:pic>
              </a:graphicData>
            </a:graphic>
          </wp:inline>
        </w:drawing>
      </w:r>
    </w:p>
    <w:p w14:paraId="75C19D91" w14:textId="672BE81B" w:rsidR="004F1AB2" w:rsidRPr="000D1F43" w:rsidRDefault="004F1AB2" w:rsidP="004F1AB2">
      <w:pPr>
        <w:pStyle w:val="ad"/>
        <w:jc w:val="center"/>
        <w:rPr>
          <w:rFonts w:ascii="宋体" w:eastAsia="宋体" w:hAnsi="宋体"/>
          <w:color w:val="000000"/>
          <w:sz w:val="21"/>
          <w:szCs w:val="21"/>
        </w:rPr>
      </w:pPr>
      <w:r w:rsidRPr="000D1F43">
        <w:rPr>
          <w:rFonts w:ascii="宋体" w:eastAsia="宋体" w:hAnsi="宋体" w:hint="eastAsia"/>
          <w:sz w:val="21"/>
          <w:szCs w:val="21"/>
        </w:rPr>
        <w:t>图表16玉珠峰冰山</w:t>
      </w:r>
    </w:p>
    <w:p w14:paraId="2E72660C" w14:textId="77777777" w:rsidR="004F1AB2" w:rsidRPr="000F0A68" w:rsidRDefault="004F1AB2" w:rsidP="004F1AB2">
      <w:pPr>
        <w:pStyle w:val="aff1"/>
        <w:spacing w:before="0" w:beforeAutospacing="0" w:after="0" w:afterAutospacing="0"/>
        <w:ind w:left="420"/>
        <w:jc w:val="center"/>
        <w:rPr>
          <w:rFonts w:cs="Calibri"/>
          <w:sz w:val="21"/>
          <w:szCs w:val="21"/>
        </w:rPr>
      </w:pPr>
    </w:p>
    <w:p w14:paraId="18DA0234" w14:textId="111F1DFE" w:rsidR="005B5051" w:rsidRPr="000F0A68" w:rsidRDefault="005A371C" w:rsidP="00AF664C">
      <w:pPr>
        <w:pStyle w:val="aff1"/>
        <w:spacing w:before="0" w:beforeAutospacing="0" w:after="0" w:afterAutospacing="0"/>
        <w:ind w:firstLineChars="200" w:firstLine="420"/>
        <w:rPr>
          <w:rFonts w:cs="Calibri"/>
          <w:sz w:val="21"/>
          <w:szCs w:val="21"/>
        </w:rPr>
      </w:pPr>
      <w:r w:rsidRPr="000F0A68">
        <w:rPr>
          <w:rFonts w:hint="eastAsia"/>
          <w:color w:val="000000"/>
          <w:sz w:val="21"/>
          <w:szCs w:val="21"/>
        </w:rPr>
        <w:t>在实习点，我们观察到了</w:t>
      </w:r>
      <w:r w:rsidRPr="000F0A68">
        <w:rPr>
          <w:rFonts w:cs="Calibri" w:hint="eastAsia"/>
          <w:sz w:val="21"/>
          <w:szCs w:val="21"/>
        </w:rPr>
        <w:t>冰斗，刃脊，角峰，冰舌，舌丘，谷丘，</w:t>
      </w:r>
      <w:r w:rsidR="0033581E" w:rsidRPr="000F0A68">
        <w:rPr>
          <w:rFonts w:cs="Calibri" w:hint="eastAsia"/>
          <w:sz w:val="21"/>
          <w:szCs w:val="21"/>
        </w:rPr>
        <w:t>U形谷</w:t>
      </w:r>
      <w:r w:rsidRPr="000F0A68">
        <w:rPr>
          <w:rFonts w:cs="Calibri" w:hint="eastAsia"/>
          <w:sz w:val="21"/>
          <w:szCs w:val="21"/>
        </w:rPr>
        <w:t>等典型的冰川地貌</w:t>
      </w:r>
      <w:r w:rsidR="0033581E" w:rsidRPr="000F0A68">
        <w:rPr>
          <w:rFonts w:cs="Calibri" w:hint="eastAsia"/>
          <w:sz w:val="21"/>
          <w:szCs w:val="21"/>
        </w:rPr>
        <w:t>。玉珠峰的冰碛岩</w:t>
      </w:r>
      <w:r w:rsidR="00745607" w:rsidRPr="000F0A68">
        <w:rPr>
          <w:rFonts w:cs="Calibri" w:hint="eastAsia"/>
          <w:sz w:val="21"/>
          <w:szCs w:val="21"/>
        </w:rPr>
        <w:t>是陆相冰碛岩</w:t>
      </w:r>
      <w:r w:rsidR="0033581E" w:rsidRPr="000F0A68">
        <w:rPr>
          <w:rFonts w:cs="Calibri" w:hint="eastAsia"/>
          <w:sz w:val="21"/>
          <w:szCs w:val="21"/>
        </w:rPr>
        <w:t>包括侧碛和底碛，呈黑色碎石状，</w:t>
      </w:r>
      <w:r w:rsidR="00745607" w:rsidRPr="000F0A68">
        <w:rPr>
          <w:rFonts w:cs="Calibri" w:hint="eastAsia"/>
          <w:sz w:val="21"/>
          <w:szCs w:val="21"/>
        </w:rPr>
        <w:t>磨圆，分选性均不好，且可能有明显的冰川刨蚀痕迹，</w:t>
      </w:r>
      <w:r w:rsidR="0033581E" w:rsidRPr="000F0A68">
        <w:rPr>
          <w:rFonts w:cs="Calibri" w:hint="eastAsia"/>
          <w:sz w:val="21"/>
          <w:szCs w:val="21"/>
        </w:rPr>
        <w:t>而</w:t>
      </w:r>
      <w:r w:rsidR="00745607" w:rsidRPr="000F0A68">
        <w:rPr>
          <w:rFonts w:cs="Calibri" w:hint="eastAsia"/>
          <w:sz w:val="21"/>
          <w:szCs w:val="21"/>
        </w:rPr>
        <w:t>全吉山的冰碛岩这属于海相冰碛岩</w:t>
      </w:r>
      <w:r w:rsidR="00E70AFB" w:rsidRPr="000F0A68">
        <w:rPr>
          <w:rFonts w:cs="Calibri" w:hint="eastAsia"/>
          <w:sz w:val="21"/>
          <w:szCs w:val="21"/>
        </w:rPr>
        <w:t>。对冰川沉积物的分析，</w:t>
      </w:r>
      <w:r w:rsidR="000F0A68" w:rsidRPr="000F0A68">
        <w:rPr>
          <w:rFonts w:cs="Calibri" w:hint="eastAsia"/>
          <w:sz w:val="21"/>
          <w:szCs w:val="21"/>
        </w:rPr>
        <w:t>是</w:t>
      </w:r>
      <w:r w:rsidR="00E70AFB" w:rsidRPr="000F0A68">
        <w:rPr>
          <w:rFonts w:cs="Calibri" w:hint="eastAsia"/>
          <w:sz w:val="21"/>
          <w:szCs w:val="21"/>
        </w:rPr>
        <w:t>研究近期的冰川活动和全球变暖过程</w:t>
      </w:r>
      <w:r w:rsidR="000F0A68" w:rsidRPr="000F0A68">
        <w:rPr>
          <w:rFonts w:cs="Calibri" w:hint="eastAsia"/>
          <w:sz w:val="21"/>
          <w:szCs w:val="21"/>
        </w:rPr>
        <w:t>的重要方法。</w:t>
      </w:r>
    </w:p>
    <w:p w14:paraId="6647FE79" w14:textId="71780E64" w:rsidR="00495838" w:rsidRDefault="00783857" w:rsidP="009601F6">
      <w:pPr>
        <w:spacing w:after="0" w:line="240" w:lineRule="auto"/>
        <w:rPr>
          <w:rFonts w:ascii="宋体" w:eastAsia="宋体" w:hAnsi="宋体" w:cs="宋体"/>
          <w:b/>
          <w:bCs/>
          <w:color w:val="000000"/>
          <w:sz w:val="24"/>
          <w:szCs w:val="24"/>
        </w:rPr>
      </w:pPr>
      <w:r w:rsidRPr="002C1093">
        <w:rPr>
          <w:rFonts w:ascii="宋体" w:eastAsia="宋体" w:hAnsi="宋体" w:cs="宋体" w:hint="eastAsia"/>
          <w:b/>
          <w:bCs/>
          <w:color w:val="000000"/>
          <w:sz w:val="24"/>
          <w:szCs w:val="24"/>
        </w:rPr>
        <w:t>4.2.6 冻土</w:t>
      </w:r>
      <w:r w:rsidR="002C1093" w:rsidRPr="002C1093">
        <w:rPr>
          <w:rFonts w:ascii="宋体" w:eastAsia="宋体" w:hAnsi="宋体" w:cs="宋体" w:hint="eastAsia"/>
          <w:b/>
          <w:bCs/>
          <w:color w:val="000000"/>
          <w:sz w:val="24"/>
          <w:szCs w:val="24"/>
        </w:rPr>
        <w:t>区</w:t>
      </w:r>
      <w:r w:rsidR="00AA5837">
        <w:rPr>
          <w:rFonts w:ascii="宋体" w:eastAsia="宋体" w:hAnsi="宋体" w:cs="宋体" w:hint="eastAsia"/>
          <w:b/>
          <w:bCs/>
          <w:color w:val="000000"/>
          <w:sz w:val="24"/>
          <w:szCs w:val="24"/>
        </w:rPr>
        <w:t>和河湖沉积</w:t>
      </w:r>
      <w:r w:rsidR="00B83C02">
        <w:rPr>
          <w:rFonts w:ascii="宋体" w:eastAsia="宋体" w:hAnsi="宋体" w:cs="宋体" w:hint="eastAsia"/>
          <w:b/>
          <w:bCs/>
          <w:color w:val="000000"/>
          <w:sz w:val="24"/>
          <w:szCs w:val="24"/>
        </w:rPr>
        <w:t>——</w:t>
      </w:r>
      <w:r w:rsidR="008408DD">
        <w:rPr>
          <w:rFonts w:ascii="宋体" w:eastAsia="宋体" w:hAnsi="宋体" w:cs="宋体" w:hint="eastAsia"/>
          <w:b/>
          <w:bCs/>
          <w:color w:val="000000"/>
          <w:sz w:val="24"/>
          <w:szCs w:val="24"/>
        </w:rPr>
        <w:t>昆仑山垭口盆地</w:t>
      </w:r>
    </w:p>
    <w:p w14:paraId="24A71205" w14:textId="010FF5D0" w:rsidR="00F41257" w:rsidRDefault="008408DD" w:rsidP="00AF664C">
      <w:pPr>
        <w:spacing w:after="0" w:line="240" w:lineRule="auto"/>
        <w:ind w:firstLineChars="200" w:firstLine="420"/>
        <w:rPr>
          <w:rFonts w:ascii="宋体" w:eastAsia="宋体" w:hAnsi="宋体" w:cs="Calibri"/>
          <w:sz w:val="21"/>
          <w:szCs w:val="21"/>
        </w:rPr>
      </w:pPr>
      <w:r w:rsidRPr="0069791D">
        <w:rPr>
          <w:rFonts w:ascii="宋体" w:eastAsia="宋体" w:hAnsi="宋体" w:cs="宋体" w:hint="eastAsia"/>
          <w:color w:val="000000"/>
          <w:sz w:val="21"/>
          <w:szCs w:val="21"/>
        </w:rPr>
        <w:t>昆仑山垭口盆地的实习地点位于</w:t>
      </w:r>
      <w:r w:rsidR="003C4C34" w:rsidRPr="0069791D">
        <w:rPr>
          <w:rFonts w:ascii="宋体" w:eastAsia="宋体" w:hAnsi="宋体" w:cs="宋体" w:hint="eastAsia"/>
          <w:color w:val="000000"/>
          <w:sz w:val="21"/>
          <w:szCs w:val="21"/>
        </w:rPr>
        <w:t>可可西里自然保护区，青藏公路和青藏铁路均从此路过</w:t>
      </w:r>
      <w:r w:rsidR="00BF18ED" w:rsidRPr="0069791D">
        <w:rPr>
          <w:rFonts w:ascii="宋体" w:eastAsia="宋体" w:hAnsi="宋体" w:cs="宋体" w:hint="eastAsia"/>
          <w:color w:val="000000"/>
          <w:sz w:val="21"/>
          <w:szCs w:val="21"/>
        </w:rPr>
        <w:t>。盆地内的地层主要为上新世</w:t>
      </w:r>
      <w:r w:rsidR="00BF18ED" w:rsidRPr="0069791D">
        <w:rPr>
          <w:rFonts w:ascii="宋体" w:eastAsia="宋体" w:hAnsi="宋体" w:cs="宋体"/>
          <w:color w:val="000000"/>
          <w:sz w:val="21"/>
          <w:szCs w:val="21"/>
        </w:rPr>
        <w:t>-</w:t>
      </w:r>
      <w:r w:rsidR="00BF18ED" w:rsidRPr="0069791D">
        <w:rPr>
          <w:rFonts w:ascii="宋体" w:eastAsia="宋体" w:hAnsi="宋体" w:cs="宋体" w:hint="eastAsia"/>
          <w:color w:val="000000"/>
          <w:sz w:val="21"/>
          <w:szCs w:val="21"/>
        </w:rPr>
        <w:t>更新世的湖相地层，</w:t>
      </w:r>
      <w:r w:rsidR="008E7415" w:rsidRPr="0069791D">
        <w:rPr>
          <w:rFonts w:ascii="宋体" w:eastAsia="宋体" w:hAnsi="宋体" w:cs="宋体" w:hint="eastAsia"/>
          <w:color w:val="000000"/>
          <w:sz w:val="21"/>
          <w:szCs w:val="21"/>
        </w:rPr>
        <w:t>地层含沙</w:t>
      </w:r>
      <w:r w:rsidR="00F41257" w:rsidRPr="0069791D">
        <w:rPr>
          <w:rFonts w:ascii="宋体" w:eastAsia="宋体" w:hAnsi="宋体" w:cs="Calibri" w:hint="eastAsia"/>
          <w:sz w:val="21"/>
          <w:szCs w:val="21"/>
        </w:rPr>
        <w:t>上方主要是含砂的望昆冰碛岩，下方则为</w:t>
      </w:r>
      <w:r w:rsidR="00907047" w:rsidRPr="0069791D">
        <w:rPr>
          <w:rFonts w:ascii="宋体" w:eastAsia="宋体" w:hAnsi="宋体" w:cs="Calibri" w:hint="eastAsia"/>
          <w:sz w:val="21"/>
          <w:szCs w:val="21"/>
        </w:rPr>
        <w:t>羌塘组</w:t>
      </w:r>
      <w:r w:rsidR="00F41257" w:rsidRPr="0069791D">
        <w:rPr>
          <w:rFonts w:ascii="宋体" w:eastAsia="宋体" w:hAnsi="宋体" w:cs="Calibri" w:hint="eastAsia"/>
          <w:sz w:val="21"/>
          <w:szCs w:val="21"/>
        </w:rPr>
        <w:t>湖相沉积</w:t>
      </w:r>
      <w:r w:rsidR="00907047" w:rsidRPr="0069791D">
        <w:rPr>
          <w:rFonts w:ascii="宋体" w:eastAsia="宋体" w:hAnsi="宋体" w:cs="Calibri" w:hint="eastAsia"/>
          <w:sz w:val="21"/>
          <w:szCs w:val="21"/>
        </w:rPr>
        <w:t>，沉积</w:t>
      </w:r>
      <w:r w:rsidR="00F41257" w:rsidRPr="0069791D">
        <w:rPr>
          <w:rFonts w:ascii="宋体" w:eastAsia="宋体" w:hAnsi="宋体" w:cs="Calibri" w:hint="eastAsia"/>
          <w:sz w:val="21"/>
          <w:szCs w:val="21"/>
        </w:rPr>
        <w:t>地层</w:t>
      </w:r>
      <w:r w:rsidR="00907047" w:rsidRPr="0069791D">
        <w:rPr>
          <w:rFonts w:ascii="宋体" w:eastAsia="宋体" w:hAnsi="宋体" w:cs="Calibri" w:hint="eastAsia"/>
          <w:sz w:val="21"/>
          <w:szCs w:val="21"/>
        </w:rPr>
        <w:t>包含深湖和浅湖相沉积，其</w:t>
      </w:r>
      <w:r w:rsidR="00F41257" w:rsidRPr="0069791D">
        <w:rPr>
          <w:rFonts w:ascii="宋体" w:eastAsia="宋体" w:hAnsi="宋体" w:cs="Calibri" w:hint="eastAsia"/>
          <w:sz w:val="21"/>
          <w:szCs w:val="21"/>
        </w:rPr>
        <w:t>中有丰富的的哺乳动物化石</w:t>
      </w:r>
      <w:r w:rsidR="008E7DA5" w:rsidRPr="0069791D">
        <w:rPr>
          <w:rFonts w:ascii="宋体" w:eastAsia="宋体" w:hAnsi="宋体" w:cs="Calibri" w:hint="eastAsia"/>
          <w:sz w:val="21"/>
          <w:szCs w:val="21"/>
        </w:rPr>
        <w:t>和非哺乳动物变形类化石</w:t>
      </w:r>
      <w:r w:rsidR="00F41257" w:rsidRPr="0069791D">
        <w:rPr>
          <w:rFonts w:ascii="宋体" w:eastAsia="宋体" w:hAnsi="宋体" w:cs="Calibri" w:hint="eastAsia"/>
          <w:sz w:val="21"/>
          <w:szCs w:val="21"/>
        </w:rPr>
        <w:t>，</w:t>
      </w:r>
      <w:r w:rsidR="00907047" w:rsidRPr="0069791D">
        <w:rPr>
          <w:rFonts w:ascii="宋体" w:eastAsia="宋体" w:hAnsi="宋体" w:cs="Calibri" w:hint="eastAsia"/>
          <w:sz w:val="21"/>
          <w:szCs w:val="21"/>
        </w:rPr>
        <w:t>包括</w:t>
      </w:r>
      <w:r w:rsidR="00F41257" w:rsidRPr="0069791D">
        <w:rPr>
          <w:rFonts w:ascii="宋体" w:eastAsia="宋体" w:hAnsi="宋体" w:cs="Calibri" w:hint="eastAsia"/>
          <w:sz w:val="21"/>
          <w:szCs w:val="21"/>
        </w:rPr>
        <w:t>披毛犀等</w:t>
      </w:r>
      <w:r w:rsidR="00907047" w:rsidRPr="0069791D">
        <w:rPr>
          <w:rFonts w:ascii="宋体" w:eastAsia="宋体" w:hAnsi="宋体" w:cs="Calibri" w:hint="eastAsia"/>
          <w:sz w:val="21"/>
          <w:szCs w:val="21"/>
        </w:rPr>
        <w:t>古代青藏高原可能活跃的动物</w:t>
      </w:r>
      <w:r w:rsidR="008E7DA5" w:rsidRPr="0069791D">
        <w:rPr>
          <w:rFonts w:ascii="宋体" w:eastAsia="宋体" w:hAnsi="宋体" w:cs="Calibri" w:hint="eastAsia"/>
          <w:sz w:val="21"/>
          <w:szCs w:val="21"/>
        </w:rPr>
        <w:t>。在湖相沉积区，发现了</w:t>
      </w:r>
      <w:r w:rsidR="00EF018A" w:rsidRPr="0069791D">
        <w:rPr>
          <w:rFonts w:ascii="宋体" w:eastAsia="宋体" w:hAnsi="宋体" w:cs="Calibri" w:hint="eastAsia"/>
          <w:sz w:val="21"/>
          <w:szCs w:val="21"/>
        </w:rPr>
        <w:t>大量较新的的植物化石和动物化石</w:t>
      </w:r>
      <w:r w:rsidR="00AC5A59" w:rsidRPr="0069791D">
        <w:rPr>
          <w:rFonts w:ascii="宋体" w:eastAsia="宋体" w:hAnsi="宋体" w:cs="Calibri" w:hint="eastAsia"/>
          <w:sz w:val="21"/>
          <w:szCs w:val="21"/>
        </w:rPr>
        <w:t>。</w:t>
      </w:r>
      <w:r w:rsidR="00EF018A" w:rsidRPr="0069791D">
        <w:rPr>
          <w:rFonts w:ascii="宋体" w:eastAsia="宋体" w:hAnsi="宋体" w:cs="Calibri" w:hint="eastAsia"/>
          <w:sz w:val="21"/>
          <w:szCs w:val="21"/>
        </w:rPr>
        <w:t>在</w:t>
      </w:r>
      <w:r w:rsidR="0069791D" w:rsidRPr="0069791D">
        <w:rPr>
          <w:rFonts w:ascii="宋体" w:eastAsia="宋体" w:hAnsi="宋体" w:cs="Calibri" w:hint="eastAsia"/>
          <w:sz w:val="21"/>
          <w:szCs w:val="21"/>
        </w:rPr>
        <w:t>季节性辫状河干涸形成的平整</w:t>
      </w:r>
      <w:r w:rsidR="00EF018A" w:rsidRPr="0069791D">
        <w:rPr>
          <w:rFonts w:ascii="宋体" w:eastAsia="宋体" w:hAnsi="宋体" w:cs="Calibri" w:hint="eastAsia"/>
          <w:sz w:val="21"/>
          <w:szCs w:val="21"/>
        </w:rPr>
        <w:t>河床上，发现了不同湿度的淤泥和</w:t>
      </w:r>
      <w:r w:rsidR="00E67ED5" w:rsidRPr="0069791D">
        <w:rPr>
          <w:rFonts w:ascii="宋体" w:eastAsia="宋体" w:hAnsi="宋体" w:cs="Calibri" w:hint="eastAsia"/>
          <w:sz w:val="21"/>
          <w:szCs w:val="21"/>
        </w:rPr>
        <w:t>偶蹄动物，猫科动物的活动痕迹。湖相沉积区的岩石主要为泥岩</w:t>
      </w:r>
      <w:r w:rsidR="00EC0777">
        <w:rPr>
          <w:rFonts w:ascii="宋体" w:eastAsia="宋体" w:hAnsi="宋体" w:cs="Calibri" w:hint="eastAsia"/>
          <w:sz w:val="21"/>
          <w:szCs w:val="21"/>
        </w:rPr>
        <w:t>和泥质页岩</w:t>
      </w:r>
      <w:r w:rsidR="00E67ED5" w:rsidRPr="0069791D">
        <w:rPr>
          <w:rFonts w:ascii="宋体" w:eastAsia="宋体" w:hAnsi="宋体" w:cs="Calibri" w:hint="eastAsia"/>
          <w:sz w:val="21"/>
          <w:szCs w:val="21"/>
        </w:rPr>
        <w:t>，</w:t>
      </w:r>
      <w:r w:rsidR="00AC5A59" w:rsidRPr="0069791D">
        <w:rPr>
          <w:rFonts w:ascii="宋体" w:eastAsia="宋体" w:hAnsi="宋体" w:cs="Calibri" w:hint="eastAsia"/>
          <w:sz w:val="21"/>
          <w:szCs w:val="21"/>
        </w:rPr>
        <w:t>用手</w:t>
      </w:r>
      <w:r w:rsidR="00E67ED5" w:rsidRPr="0069791D">
        <w:rPr>
          <w:rFonts w:ascii="宋体" w:eastAsia="宋体" w:hAnsi="宋体" w:cs="Calibri" w:hint="eastAsia"/>
          <w:sz w:val="21"/>
          <w:szCs w:val="21"/>
        </w:rPr>
        <w:t>就可以</w:t>
      </w:r>
      <w:r w:rsidR="00AC5A59" w:rsidRPr="0069791D">
        <w:rPr>
          <w:rFonts w:ascii="宋体" w:eastAsia="宋体" w:hAnsi="宋体" w:cs="Calibri" w:hint="eastAsia"/>
          <w:sz w:val="21"/>
          <w:szCs w:val="21"/>
        </w:rPr>
        <w:t>掰碎。化石中的动植物具体种类可能需要进一步考察。</w:t>
      </w:r>
      <w:r w:rsidR="00EC0777" w:rsidRPr="00EC0777">
        <w:rPr>
          <w:rFonts w:ascii="宋体" w:eastAsia="宋体" w:hAnsi="宋体" w:cs="Calibri"/>
          <w:noProof/>
          <w:sz w:val="21"/>
          <w:szCs w:val="21"/>
        </w:rPr>
        <w:drawing>
          <wp:inline distT="0" distB="0" distL="0" distR="0" wp14:anchorId="520EB691" wp14:editId="1051A194">
            <wp:extent cx="2452255" cy="1379467"/>
            <wp:effectExtent l="0" t="0" r="0" b="5080"/>
            <wp:docPr id="956946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46836" name=""/>
                    <pic:cNvPicPr/>
                  </pic:nvPicPr>
                  <pic:blipFill>
                    <a:blip r:embed="rId31" cstate="print">
                      <a:extLst>
                        <a:ext uri="{28A0092B-C50C-407E-A947-70E740481C1C}">
                          <a14:useLocalDpi xmlns:a14="http://schemas.microsoft.com/office/drawing/2010/main"/>
                        </a:ext>
                      </a:extLst>
                    </a:blip>
                    <a:stretch>
                      <a:fillRect/>
                    </a:stretch>
                  </pic:blipFill>
                  <pic:spPr>
                    <a:xfrm>
                      <a:off x="0" y="0"/>
                      <a:ext cx="2505348" cy="1409334"/>
                    </a:xfrm>
                    <a:prstGeom prst="rect">
                      <a:avLst/>
                    </a:prstGeom>
                  </pic:spPr>
                </pic:pic>
              </a:graphicData>
            </a:graphic>
          </wp:inline>
        </w:drawing>
      </w:r>
      <w:r w:rsidR="00EF018A" w:rsidRPr="00EF018A">
        <w:rPr>
          <w:rFonts w:ascii="微软雅黑" w:eastAsia="微软雅黑" w:hAnsi="微软雅黑" w:cs="Calibri" w:hint="eastAsia"/>
          <w:noProof/>
          <w:sz w:val="32"/>
          <w:szCs w:val="32"/>
        </w:rPr>
        <w:drawing>
          <wp:inline distT="0" distB="0" distL="0" distR="0" wp14:anchorId="22C73D7E" wp14:editId="7DD5DB79">
            <wp:extent cx="2608118" cy="1389530"/>
            <wp:effectExtent l="0" t="0" r="0" b="0"/>
            <wp:docPr id="1964477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7883" name=""/>
                    <pic:cNvPicPr/>
                  </pic:nvPicPr>
                  <pic:blipFill>
                    <a:blip r:embed="rId32" cstate="print">
                      <a:extLst>
                        <a:ext uri="{28A0092B-C50C-407E-A947-70E740481C1C}">
                          <a14:useLocalDpi xmlns:a14="http://schemas.microsoft.com/office/drawing/2010/main"/>
                        </a:ext>
                      </a:extLst>
                    </a:blip>
                    <a:stretch>
                      <a:fillRect/>
                    </a:stretch>
                  </pic:blipFill>
                  <pic:spPr>
                    <a:xfrm>
                      <a:off x="0" y="0"/>
                      <a:ext cx="2686732" cy="1431414"/>
                    </a:xfrm>
                    <a:prstGeom prst="rect">
                      <a:avLst/>
                    </a:prstGeom>
                  </pic:spPr>
                </pic:pic>
              </a:graphicData>
            </a:graphic>
          </wp:inline>
        </w:drawing>
      </w:r>
    </w:p>
    <w:p w14:paraId="77AE97F6" w14:textId="502170A5" w:rsidR="004F1AB2" w:rsidRPr="000D1F43" w:rsidRDefault="004F1AB2" w:rsidP="004F1AB2">
      <w:pPr>
        <w:pStyle w:val="ad"/>
        <w:jc w:val="center"/>
        <w:rPr>
          <w:rFonts w:ascii="宋体" w:eastAsia="宋体" w:hAnsi="宋体"/>
          <w:color w:val="000000"/>
          <w:sz w:val="21"/>
          <w:szCs w:val="21"/>
        </w:rPr>
      </w:pPr>
      <w:bookmarkStart w:id="19" w:name="OLE_LINK36"/>
      <w:bookmarkStart w:id="20" w:name="OLE_LINK37"/>
      <w:r w:rsidRPr="000D1F43">
        <w:rPr>
          <w:rFonts w:ascii="宋体" w:eastAsia="宋体" w:hAnsi="宋体" w:hint="eastAsia"/>
          <w:sz w:val="21"/>
          <w:szCs w:val="21"/>
        </w:rPr>
        <w:t>图表17盆地的湖相泥状页岩沉积和化石</w:t>
      </w:r>
    </w:p>
    <w:bookmarkEnd w:id="19"/>
    <w:bookmarkEnd w:id="20"/>
    <w:p w14:paraId="1D113149" w14:textId="2046022C" w:rsidR="00F41257" w:rsidRPr="00BA1F6E" w:rsidRDefault="0069791D" w:rsidP="00AF664C">
      <w:pPr>
        <w:pStyle w:val="aff1"/>
        <w:spacing w:before="0" w:beforeAutospacing="0" w:after="0" w:afterAutospacing="0"/>
        <w:ind w:firstLineChars="200" w:firstLine="420"/>
        <w:rPr>
          <w:rFonts w:cs="Calibri"/>
          <w:sz w:val="21"/>
          <w:szCs w:val="21"/>
        </w:rPr>
      </w:pPr>
      <w:r w:rsidRPr="00EC0777">
        <w:rPr>
          <w:rFonts w:cs="Calibri" w:hint="eastAsia"/>
          <w:sz w:val="21"/>
          <w:szCs w:val="21"/>
        </w:rPr>
        <w:t>这一地区分布着广泛的冻土，冻土容易发生开裂，形成</w:t>
      </w:r>
      <w:r w:rsidR="00F41257" w:rsidRPr="00EC0777">
        <w:rPr>
          <w:rFonts w:cs="Calibri" w:hint="eastAsia"/>
          <w:sz w:val="21"/>
          <w:szCs w:val="21"/>
        </w:rPr>
        <w:t>三角形裂纹</w:t>
      </w:r>
      <w:r w:rsidRPr="00EC0777">
        <w:rPr>
          <w:rFonts w:cs="Calibri" w:hint="eastAsia"/>
          <w:sz w:val="21"/>
          <w:szCs w:val="21"/>
        </w:rPr>
        <w:t>。目前</w:t>
      </w:r>
      <w:r w:rsidR="00F41257" w:rsidRPr="00EC0777">
        <w:rPr>
          <w:rFonts w:cs="Calibri" w:hint="eastAsia"/>
          <w:sz w:val="21"/>
          <w:szCs w:val="21"/>
        </w:rPr>
        <w:t>全球</w:t>
      </w:r>
      <w:r w:rsidR="00BA1F6E">
        <w:rPr>
          <w:rFonts w:cs="Calibri" w:hint="eastAsia"/>
          <w:sz w:val="21"/>
          <w:szCs w:val="21"/>
        </w:rPr>
        <w:t>主要有</w:t>
      </w:r>
      <w:r w:rsidR="00F41257" w:rsidRPr="00EC0777">
        <w:rPr>
          <w:rFonts w:cs="Calibri" w:hint="eastAsia"/>
          <w:sz w:val="21"/>
          <w:szCs w:val="21"/>
        </w:rPr>
        <w:t>高海拔冻土区</w:t>
      </w:r>
      <w:r w:rsidRPr="00EC0777">
        <w:rPr>
          <w:rFonts w:cs="Calibri" w:hint="eastAsia"/>
          <w:sz w:val="21"/>
          <w:szCs w:val="21"/>
        </w:rPr>
        <w:t>和</w:t>
      </w:r>
      <w:r w:rsidR="00F41257" w:rsidRPr="00EC0777">
        <w:rPr>
          <w:rFonts w:cs="Calibri" w:hint="eastAsia"/>
          <w:sz w:val="21"/>
          <w:szCs w:val="21"/>
        </w:rPr>
        <w:t>环北极圈冻土区</w:t>
      </w:r>
      <w:r w:rsidR="00BA1F6E">
        <w:rPr>
          <w:rFonts w:cs="Calibri" w:hint="eastAsia"/>
          <w:sz w:val="21"/>
          <w:szCs w:val="21"/>
        </w:rPr>
        <w:t>两大冻土区</w:t>
      </w:r>
      <w:r w:rsidRPr="00EC0777">
        <w:rPr>
          <w:rFonts w:cs="Calibri" w:hint="eastAsia"/>
          <w:sz w:val="21"/>
          <w:szCs w:val="21"/>
        </w:rPr>
        <w:t>，全球变暖导致冻土</w:t>
      </w:r>
      <w:r w:rsidR="003E54B8" w:rsidRPr="00EC0777">
        <w:rPr>
          <w:rFonts w:cs="Calibri" w:hint="eastAsia"/>
          <w:sz w:val="21"/>
          <w:szCs w:val="21"/>
        </w:rPr>
        <w:t>解冻可能</w:t>
      </w:r>
      <w:r w:rsidRPr="00EC0777">
        <w:rPr>
          <w:rFonts w:cs="Calibri" w:hint="eastAsia"/>
          <w:sz w:val="21"/>
          <w:szCs w:val="21"/>
        </w:rPr>
        <w:t>释放的</w:t>
      </w:r>
      <w:r w:rsidR="003E54B8" w:rsidRPr="00EC0777">
        <w:rPr>
          <w:rFonts w:cs="Calibri" w:hint="eastAsia"/>
          <w:sz w:val="21"/>
          <w:szCs w:val="21"/>
        </w:rPr>
        <w:t>未分解的有机质，排出CH</w:t>
      </w:r>
      <w:r w:rsidR="003E54B8" w:rsidRPr="00EC0777">
        <w:rPr>
          <w:rFonts w:cs="Calibri"/>
          <w:sz w:val="21"/>
          <w:szCs w:val="21"/>
        </w:rPr>
        <w:t>4</w:t>
      </w:r>
      <w:r w:rsidR="003E54B8" w:rsidRPr="00EC0777">
        <w:rPr>
          <w:rFonts w:cs="Calibri" w:hint="eastAsia"/>
          <w:sz w:val="21"/>
          <w:szCs w:val="21"/>
        </w:rPr>
        <w:t>，CO</w:t>
      </w:r>
      <w:r w:rsidR="003E54B8" w:rsidRPr="00EC0777">
        <w:rPr>
          <w:rFonts w:cs="Calibri"/>
          <w:sz w:val="21"/>
          <w:szCs w:val="21"/>
        </w:rPr>
        <w:t>2</w:t>
      </w:r>
      <w:r w:rsidR="003E54B8" w:rsidRPr="00EC0777">
        <w:rPr>
          <w:rFonts w:cs="Calibri" w:hint="eastAsia"/>
          <w:sz w:val="21"/>
          <w:szCs w:val="21"/>
        </w:rPr>
        <w:t>，可能进一步加剧温室效应，并带来未知的生物风险，而高海拔效应导致</w:t>
      </w:r>
      <w:r w:rsidR="00EC0777" w:rsidRPr="00EC0777">
        <w:rPr>
          <w:rFonts w:cs="Calibri" w:hint="eastAsia"/>
          <w:sz w:val="21"/>
          <w:szCs w:val="21"/>
        </w:rPr>
        <w:t>高海拔区冻土消融比预计的速度可能更快，另外冻土的存在也造成了当地基础设施建设和维护的困难，</w:t>
      </w:r>
      <w:r w:rsidR="003E54B8" w:rsidRPr="00EC0777">
        <w:rPr>
          <w:rFonts w:cs="Calibri" w:hint="eastAsia"/>
          <w:sz w:val="21"/>
          <w:szCs w:val="21"/>
        </w:rPr>
        <w:t>这是</w:t>
      </w:r>
      <w:r w:rsidR="00F41257" w:rsidRPr="00EC0777">
        <w:rPr>
          <w:rFonts w:cs="Calibri" w:hint="eastAsia"/>
          <w:sz w:val="21"/>
          <w:szCs w:val="21"/>
        </w:rPr>
        <w:t>当前冻土研究成为热点的</w:t>
      </w:r>
      <w:r w:rsidR="003E54B8" w:rsidRPr="00EC0777">
        <w:rPr>
          <w:rFonts w:cs="Calibri" w:hint="eastAsia"/>
          <w:sz w:val="21"/>
          <w:szCs w:val="21"/>
        </w:rPr>
        <w:t>主要</w:t>
      </w:r>
      <w:r w:rsidR="00F41257" w:rsidRPr="00EC0777">
        <w:rPr>
          <w:rFonts w:cs="Calibri" w:hint="eastAsia"/>
          <w:sz w:val="21"/>
          <w:szCs w:val="21"/>
        </w:rPr>
        <w:t>原因</w:t>
      </w:r>
      <w:r w:rsidR="003E54B8" w:rsidRPr="00EC0777">
        <w:rPr>
          <w:rFonts w:cs="Calibri" w:hint="eastAsia"/>
          <w:sz w:val="21"/>
          <w:szCs w:val="21"/>
        </w:rPr>
        <w:t>之一。</w:t>
      </w:r>
    </w:p>
    <w:p w14:paraId="31CD66C6" w14:textId="4DE1D286" w:rsidR="001F364B" w:rsidRDefault="001F364B" w:rsidP="009601F6">
      <w:pPr>
        <w:spacing w:after="0" w:line="240" w:lineRule="auto"/>
        <w:rPr>
          <w:rFonts w:ascii="宋体" w:eastAsia="宋体" w:hAnsi="宋体" w:cs="宋体"/>
          <w:b/>
          <w:bCs/>
          <w:color w:val="000000"/>
          <w:sz w:val="24"/>
          <w:szCs w:val="24"/>
        </w:rPr>
      </w:pPr>
      <w:bookmarkStart w:id="21" w:name="OLE_LINK11"/>
      <w:bookmarkStart w:id="22" w:name="OLE_LINK12"/>
      <w:bookmarkStart w:id="23" w:name="OLE_LINK13"/>
      <w:r>
        <w:rPr>
          <w:rFonts w:ascii="宋体" w:eastAsia="宋体" w:hAnsi="宋体" w:cs="宋体" w:hint="eastAsia"/>
          <w:b/>
          <w:bCs/>
          <w:color w:val="000000"/>
          <w:sz w:val="24"/>
          <w:szCs w:val="24"/>
        </w:rPr>
        <w:t>4.2.7 左行走滑断裂</w:t>
      </w:r>
      <w:r w:rsidR="00567FB3">
        <w:rPr>
          <w:rFonts w:ascii="宋体" w:eastAsia="宋体" w:hAnsi="宋体" w:cs="宋体" w:hint="eastAsia"/>
          <w:b/>
          <w:bCs/>
          <w:color w:val="000000"/>
          <w:sz w:val="24"/>
          <w:szCs w:val="24"/>
        </w:rPr>
        <w:t>带</w:t>
      </w:r>
    </w:p>
    <w:p w14:paraId="52A03272" w14:textId="3A9AD632" w:rsidR="00BA1F6E" w:rsidRDefault="007148E6" w:rsidP="00144856">
      <w:pPr>
        <w:spacing w:after="0" w:line="240" w:lineRule="auto"/>
        <w:ind w:firstLine="420"/>
        <w:rPr>
          <w:rFonts w:ascii="宋体" w:eastAsia="宋体" w:hAnsi="宋体" w:cs="Calibri"/>
          <w:sz w:val="21"/>
          <w:szCs w:val="21"/>
        </w:rPr>
      </w:pPr>
      <w:r w:rsidRPr="00144856">
        <w:rPr>
          <w:rFonts w:ascii="宋体" w:eastAsia="宋体" w:hAnsi="宋体" w:cs="Calibri" w:hint="eastAsia"/>
          <w:sz w:val="21"/>
          <w:szCs w:val="21"/>
        </w:rPr>
        <w:t>这次实习过程中，主要观察到了两处主要的断裂带</w:t>
      </w:r>
      <w:r w:rsidR="009F605E" w:rsidRPr="00144856">
        <w:rPr>
          <w:rFonts w:ascii="宋体" w:eastAsia="宋体" w:hAnsi="宋体" w:cs="Calibri" w:hint="eastAsia"/>
          <w:sz w:val="21"/>
          <w:szCs w:val="21"/>
        </w:rPr>
        <w:t>，阿尔金山</w:t>
      </w:r>
      <w:r w:rsidR="00EA4123" w:rsidRPr="00144856">
        <w:rPr>
          <w:rFonts w:ascii="宋体" w:eastAsia="宋体" w:hAnsi="宋体" w:cs="Calibri" w:hint="eastAsia"/>
          <w:sz w:val="21"/>
          <w:szCs w:val="21"/>
        </w:rPr>
        <w:t>断裂带和昆仑山地震地表破裂带</w:t>
      </w:r>
      <w:r w:rsidR="00B2021C" w:rsidRPr="00144856">
        <w:rPr>
          <w:rFonts w:ascii="宋体" w:eastAsia="宋体" w:hAnsi="宋体" w:cs="Calibri" w:hint="eastAsia"/>
          <w:sz w:val="21"/>
          <w:szCs w:val="21"/>
        </w:rPr>
        <w:t>，两处断裂带</w:t>
      </w:r>
      <w:r w:rsidR="00144856" w:rsidRPr="00144856">
        <w:rPr>
          <w:rFonts w:ascii="宋体" w:eastAsia="宋体" w:hAnsi="宋体" w:cs="Calibri" w:hint="eastAsia"/>
          <w:sz w:val="21"/>
          <w:szCs w:val="21"/>
        </w:rPr>
        <w:t>均为典型的左行走滑断裂。</w:t>
      </w:r>
      <w:r w:rsidR="005F2489">
        <w:rPr>
          <w:rFonts w:ascii="宋体" w:eastAsia="宋体" w:hAnsi="宋体" w:cs="Calibri" w:hint="eastAsia"/>
          <w:sz w:val="21"/>
          <w:szCs w:val="21"/>
        </w:rPr>
        <w:t>柴达木盆地</w:t>
      </w:r>
      <w:r w:rsidR="00F81CF9">
        <w:rPr>
          <w:rFonts w:ascii="宋体" w:eastAsia="宋体" w:hAnsi="宋体" w:cs="Calibri" w:hint="eastAsia"/>
          <w:sz w:val="21"/>
          <w:szCs w:val="21"/>
        </w:rPr>
        <w:t>周围的逆断裂和走滑断裂使柴达木</w:t>
      </w:r>
      <w:r w:rsidR="00ED30E8">
        <w:rPr>
          <w:rFonts w:ascii="宋体" w:eastAsia="宋体" w:hAnsi="宋体" w:cs="Calibri" w:hint="eastAsia"/>
          <w:sz w:val="21"/>
          <w:szCs w:val="21"/>
        </w:rPr>
        <w:t>地块是否经历过旋转收到了人们的关注，目前这一问题仍有较多的争议。</w:t>
      </w:r>
    </w:p>
    <w:p w14:paraId="311B8ECF" w14:textId="7539CEA7" w:rsidR="001D0BF4" w:rsidRDefault="000A2295" w:rsidP="004F1AB2">
      <w:pPr>
        <w:spacing w:after="0" w:line="240" w:lineRule="auto"/>
        <w:ind w:firstLine="420"/>
        <w:jc w:val="center"/>
        <w:rPr>
          <w:rFonts w:ascii="宋体" w:eastAsia="宋体" w:hAnsi="宋体" w:cs="Calibri"/>
          <w:sz w:val="21"/>
          <w:szCs w:val="21"/>
        </w:rPr>
      </w:pPr>
      <w:r>
        <w:rPr>
          <w:rFonts w:ascii="宋体" w:eastAsia="宋体" w:hAnsi="宋体" w:cs="Calibri" w:hint="eastAsia"/>
          <w:noProof/>
          <w:sz w:val="21"/>
          <w:szCs w:val="21"/>
        </w:rPr>
        <w:drawing>
          <wp:inline distT="0" distB="0" distL="0" distR="0" wp14:anchorId="0715C518" wp14:editId="40D31B94">
            <wp:extent cx="3640378" cy="2067560"/>
            <wp:effectExtent l="0" t="0" r="5080" b="2540"/>
            <wp:docPr id="18778457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45728" name="图片 1877845728"/>
                    <pic:cNvPicPr/>
                  </pic:nvPicPr>
                  <pic:blipFill>
                    <a:blip r:embed="rId33" cstate="print">
                      <a:extLst>
                        <a:ext uri="{28A0092B-C50C-407E-A947-70E740481C1C}">
                          <a14:useLocalDpi xmlns:a14="http://schemas.microsoft.com/office/drawing/2010/main"/>
                        </a:ext>
                      </a:extLst>
                    </a:blip>
                    <a:stretch>
                      <a:fillRect/>
                    </a:stretch>
                  </pic:blipFill>
                  <pic:spPr>
                    <a:xfrm>
                      <a:off x="0" y="0"/>
                      <a:ext cx="3690589" cy="2096077"/>
                    </a:xfrm>
                    <a:prstGeom prst="rect">
                      <a:avLst/>
                    </a:prstGeom>
                  </pic:spPr>
                </pic:pic>
              </a:graphicData>
            </a:graphic>
          </wp:inline>
        </w:drawing>
      </w:r>
    </w:p>
    <w:p w14:paraId="52FFC94F" w14:textId="34C9236A" w:rsidR="004F1AB2" w:rsidRPr="000D1F43" w:rsidRDefault="004F1AB2" w:rsidP="004F1AB2">
      <w:pPr>
        <w:pStyle w:val="ad"/>
        <w:jc w:val="center"/>
        <w:rPr>
          <w:rFonts w:ascii="宋体" w:eastAsia="宋体" w:hAnsi="宋体"/>
          <w:color w:val="000000"/>
          <w:sz w:val="21"/>
          <w:szCs w:val="21"/>
        </w:rPr>
      </w:pPr>
      <w:r w:rsidRPr="000D1F43">
        <w:rPr>
          <w:rFonts w:ascii="宋体" w:eastAsia="宋体" w:hAnsi="宋体" w:hint="eastAsia"/>
          <w:sz w:val="21"/>
          <w:szCs w:val="21"/>
        </w:rPr>
        <w:t>图表18柴达木盆地周围的断裂带</w:t>
      </w:r>
    </w:p>
    <w:p w14:paraId="76CA65D1" w14:textId="25654DFD" w:rsidR="000A2295" w:rsidRPr="00D56C7B" w:rsidRDefault="00ED30E8" w:rsidP="00144856">
      <w:pPr>
        <w:spacing w:after="0" w:line="240" w:lineRule="auto"/>
        <w:ind w:firstLine="420"/>
        <w:rPr>
          <w:rFonts w:ascii="宋体" w:eastAsia="宋体" w:hAnsi="宋体" w:cs="Calibri"/>
          <w:sz w:val="21"/>
          <w:szCs w:val="21"/>
        </w:rPr>
      </w:pPr>
      <w:r w:rsidRPr="00230877">
        <w:rPr>
          <w:rFonts w:ascii="宋体" w:eastAsia="宋体" w:hAnsi="宋体" w:cs="Calibri"/>
          <w:sz w:val="21"/>
          <w:szCs w:val="21"/>
        </w:rPr>
        <w:lastRenderedPageBreak/>
        <w:t>A</w:t>
      </w:r>
      <w:r w:rsidRPr="00230877">
        <w:rPr>
          <w:rFonts w:ascii="宋体" w:eastAsia="宋体" w:hAnsi="宋体" w:cs="Calibri" w:hint="eastAsia"/>
          <w:sz w:val="21"/>
          <w:szCs w:val="21"/>
        </w:rPr>
        <w:t>）</w:t>
      </w:r>
      <w:r w:rsidR="000D64C4" w:rsidRPr="00230877">
        <w:rPr>
          <w:rFonts w:ascii="宋体" w:eastAsia="宋体" w:hAnsi="宋体" w:cs="Calibri" w:hint="eastAsia"/>
          <w:sz w:val="21"/>
          <w:szCs w:val="21"/>
        </w:rPr>
        <w:t>阿尔金山口</w:t>
      </w:r>
      <w:r w:rsidR="005751BA" w:rsidRPr="00230877">
        <w:rPr>
          <w:rFonts w:ascii="宋体" w:eastAsia="宋体" w:hAnsi="宋体" w:cs="Calibri" w:hint="eastAsia"/>
          <w:sz w:val="21"/>
          <w:szCs w:val="21"/>
        </w:rPr>
        <w:t>（</w:t>
      </w:r>
      <w:r w:rsidR="00DA6528" w:rsidRPr="00230877">
        <w:rPr>
          <w:rFonts w:ascii="宋体" w:eastAsia="宋体" w:hAnsi="宋体" w:cs="Calibri" w:hint="eastAsia"/>
          <w:sz w:val="21"/>
          <w:szCs w:val="21"/>
        </w:rPr>
        <w:t>实习</w:t>
      </w:r>
      <w:r w:rsidR="00DA6528" w:rsidRPr="00D56C7B">
        <w:rPr>
          <w:rFonts w:ascii="宋体" w:eastAsia="宋体" w:hAnsi="宋体" w:cs="Calibri" w:hint="eastAsia"/>
          <w:sz w:val="21"/>
          <w:szCs w:val="21"/>
        </w:rPr>
        <w:t>地点：</w:t>
      </w:r>
      <w:bookmarkStart w:id="24" w:name="OLE_LINK30"/>
      <w:bookmarkStart w:id="25" w:name="OLE_LINK31"/>
      <w:bookmarkStart w:id="26" w:name="OLE_LINK32"/>
      <w:bookmarkStart w:id="27" w:name="OLE_LINK33"/>
      <w:r w:rsidR="00D56C7B" w:rsidRPr="00D56C7B">
        <w:rPr>
          <w:rStyle w:val="mord"/>
          <w:rFonts w:ascii="宋体" w:eastAsia="宋体" w:hAnsi="宋体"/>
          <w:color w:val="000000"/>
        </w:rPr>
        <w:t>39.41406</w:t>
      </w:r>
      <w:r w:rsidR="005751BA" w:rsidRPr="00D56C7B">
        <w:rPr>
          <w:rFonts w:ascii="宋体" w:eastAsia="宋体" w:hAnsi="宋体" w:cs="Calibri"/>
          <w:sz w:val="21"/>
          <w:szCs w:val="21"/>
        </w:rPr>
        <w:t>°</w:t>
      </w:r>
      <w:bookmarkEnd w:id="24"/>
      <w:bookmarkEnd w:id="25"/>
      <w:bookmarkEnd w:id="26"/>
      <w:bookmarkEnd w:id="27"/>
      <w:r w:rsidR="005751BA" w:rsidRPr="00D56C7B">
        <w:rPr>
          <w:rFonts w:ascii="宋体" w:eastAsia="宋体" w:hAnsi="宋体" w:cs="Calibri"/>
          <w:sz w:val="21"/>
          <w:szCs w:val="21"/>
        </w:rPr>
        <w:t>N</w:t>
      </w:r>
      <w:r w:rsidR="005751BA" w:rsidRPr="00D56C7B">
        <w:rPr>
          <w:rFonts w:ascii="宋体" w:eastAsia="宋体" w:hAnsi="宋体" w:cs="Calibri" w:hint="eastAsia"/>
          <w:sz w:val="21"/>
          <w:szCs w:val="21"/>
        </w:rPr>
        <w:t>，</w:t>
      </w:r>
      <w:bookmarkStart w:id="28" w:name="OLE_LINK34"/>
      <w:bookmarkStart w:id="29" w:name="OLE_LINK35"/>
      <w:r w:rsidR="00D56C7B" w:rsidRPr="00D56C7B">
        <w:rPr>
          <w:rStyle w:val="mord"/>
          <w:rFonts w:ascii="宋体" w:eastAsia="宋体" w:hAnsi="宋体"/>
          <w:color w:val="000000"/>
        </w:rPr>
        <w:t>94.29954</w:t>
      </w:r>
      <w:r w:rsidR="00D56C7B" w:rsidRPr="00D56C7B">
        <w:rPr>
          <w:rStyle w:val="mord"/>
          <w:rFonts w:ascii="宋体" w:eastAsia="宋体" w:hAnsi="宋体" w:hint="eastAsia"/>
          <w:color w:val="000000"/>
        </w:rPr>
        <w:t>2</w:t>
      </w:r>
      <w:r w:rsidR="005751BA" w:rsidRPr="00D56C7B">
        <w:rPr>
          <w:rFonts w:ascii="宋体" w:eastAsia="宋体" w:hAnsi="宋体" w:cs="Calibri"/>
          <w:sz w:val="21"/>
          <w:szCs w:val="21"/>
        </w:rPr>
        <w:t>°</w:t>
      </w:r>
      <w:bookmarkEnd w:id="28"/>
      <w:bookmarkEnd w:id="29"/>
      <w:r w:rsidR="005751BA" w:rsidRPr="00D56C7B">
        <w:rPr>
          <w:rFonts w:ascii="宋体" w:eastAsia="宋体" w:hAnsi="宋体" w:cs="Calibri"/>
          <w:sz w:val="21"/>
          <w:szCs w:val="21"/>
        </w:rPr>
        <w:t>E</w:t>
      </w:r>
      <w:r w:rsidR="005751BA" w:rsidRPr="00D56C7B">
        <w:rPr>
          <w:rFonts w:ascii="宋体" w:eastAsia="宋体" w:hAnsi="宋体" w:cs="Calibri" w:hint="eastAsia"/>
          <w:sz w:val="21"/>
          <w:szCs w:val="21"/>
        </w:rPr>
        <w:t>)</w:t>
      </w:r>
    </w:p>
    <w:p w14:paraId="700E1A34" w14:textId="3CD47F20" w:rsidR="00000767" w:rsidRPr="00230877" w:rsidRDefault="00DA6528" w:rsidP="00144856">
      <w:pPr>
        <w:spacing w:after="0" w:line="240" w:lineRule="auto"/>
        <w:ind w:firstLine="420"/>
        <w:rPr>
          <w:rFonts w:ascii="宋体" w:eastAsia="宋体" w:hAnsi="宋体" w:cs="Calibri"/>
          <w:sz w:val="21"/>
          <w:szCs w:val="21"/>
        </w:rPr>
      </w:pPr>
      <w:r w:rsidRPr="00230877">
        <w:rPr>
          <w:rFonts w:ascii="宋体" w:eastAsia="宋体" w:hAnsi="宋体" w:cs="Calibri" w:hint="eastAsia"/>
          <w:sz w:val="21"/>
          <w:szCs w:val="21"/>
        </w:rPr>
        <w:t>阿尔金山口是青藏高原的大门口，通过阿尔金山口就可以从敦煌地区进入柴达木盆地</w:t>
      </w:r>
      <w:r w:rsidR="00D95347" w:rsidRPr="00230877">
        <w:rPr>
          <w:rFonts w:ascii="宋体" w:eastAsia="宋体" w:hAnsi="宋体" w:cs="Calibri" w:hint="eastAsia"/>
          <w:sz w:val="21"/>
          <w:szCs w:val="21"/>
        </w:rPr>
        <w:t>。这一地区的地貌与敦煌地区显著不同，可以发现明显的断裂带迹象。</w:t>
      </w:r>
      <w:r w:rsidR="00074CDE" w:rsidRPr="00230877">
        <w:rPr>
          <w:rFonts w:ascii="宋体" w:eastAsia="宋体" w:hAnsi="宋体" w:cs="Calibri" w:hint="eastAsia"/>
          <w:sz w:val="21"/>
          <w:szCs w:val="21"/>
        </w:rPr>
        <w:t>阿尔金断裂带的走滑方式是左行走滑，自西向东走滑速率降低</w:t>
      </w:r>
      <w:r w:rsidR="001968C7" w:rsidRPr="00230877">
        <w:rPr>
          <w:rFonts w:ascii="宋体" w:eastAsia="宋体" w:hAnsi="宋体" w:cs="Calibri" w:hint="eastAsia"/>
          <w:sz w:val="21"/>
          <w:szCs w:val="21"/>
        </w:rPr>
        <w:t>，</w:t>
      </w:r>
      <w:r w:rsidR="001968C7" w:rsidRPr="00230877">
        <w:rPr>
          <w:rFonts w:ascii="宋体" w:eastAsia="宋体" w:hAnsi="宋体" w:hint="eastAsia"/>
          <w:color w:val="666666"/>
          <w:sz w:val="21"/>
          <w:szCs w:val="21"/>
          <w:shd w:val="clear" w:color="auto" w:fill="FFFFFF"/>
        </w:rPr>
        <w:t>西段左旋走滑速率可达（17.5±2）mm/a,东端宽滩山段仅约（2.2±0.2）mm/a</w:t>
      </w:r>
      <w:r w:rsidR="00074CDE" w:rsidRPr="00230877">
        <w:rPr>
          <w:rFonts w:ascii="宋体" w:eastAsia="宋体" w:hAnsi="宋体" w:cs="Calibri" w:hint="eastAsia"/>
          <w:sz w:val="21"/>
          <w:szCs w:val="21"/>
        </w:rPr>
        <w:t>，这可能是东部存在板块阻拦</w:t>
      </w:r>
      <w:r w:rsidR="00C8289B" w:rsidRPr="00230877">
        <w:rPr>
          <w:rFonts w:ascii="宋体" w:eastAsia="宋体" w:hAnsi="宋体" w:cs="Calibri" w:hint="eastAsia"/>
          <w:sz w:val="21"/>
          <w:szCs w:val="21"/>
        </w:rPr>
        <w:t>造成的</w:t>
      </w:r>
      <w:r w:rsidR="00230877">
        <w:rPr>
          <w:rStyle w:val="aff5"/>
          <w:rFonts w:ascii="宋体" w:eastAsia="宋体" w:hAnsi="宋体" w:cs="Calibri"/>
          <w:sz w:val="21"/>
          <w:szCs w:val="21"/>
        </w:rPr>
        <w:footnoteReference w:id="17"/>
      </w:r>
      <w:r w:rsidR="001506A6" w:rsidRPr="00230877">
        <w:rPr>
          <w:rFonts w:ascii="宋体" w:eastAsia="宋体" w:hAnsi="宋体" w:cs="Calibri" w:hint="eastAsia"/>
          <w:sz w:val="21"/>
          <w:szCs w:val="21"/>
        </w:rPr>
        <w:t>。如图所示</w:t>
      </w:r>
      <w:r w:rsidR="00631C5D" w:rsidRPr="00230877">
        <w:rPr>
          <w:rFonts w:ascii="宋体" w:eastAsia="宋体" w:hAnsi="宋体" w:cs="Calibri" w:hint="eastAsia"/>
          <w:sz w:val="21"/>
          <w:szCs w:val="21"/>
        </w:rPr>
        <w:t>，断裂带出现了明显的岩性差异，左侧为灰黑色的第四纪新生代酒泉砾岩，右侧</w:t>
      </w:r>
      <w:r w:rsidR="001558CC" w:rsidRPr="00230877">
        <w:rPr>
          <w:rFonts w:ascii="宋体" w:eastAsia="宋体" w:hAnsi="宋体" w:cs="Calibri" w:hint="eastAsia"/>
          <w:sz w:val="21"/>
          <w:szCs w:val="21"/>
        </w:rPr>
        <w:t>为白色前寒武纪基底，</w:t>
      </w:r>
      <w:r w:rsidR="00300492" w:rsidRPr="00230877">
        <w:rPr>
          <w:rFonts w:ascii="宋体" w:eastAsia="宋体" w:hAnsi="宋体" w:cs="Calibri" w:hint="eastAsia"/>
          <w:sz w:val="21"/>
          <w:szCs w:val="21"/>
        </w:rPr>
        <w:t>左右的竖直边界处存在走滑痕迹，上下</w:t>
      </w:r>
      <w:r w:rsidR="001558CC" w:rsidRPr="00230877">
        <w:rPr>
          <w:rFonts w:ascii="宋体" w:eastAsia="宋体" w:hAnsi="宋体" w:cs="Calibri" w:hint="eastAsia"/>
          <w:sz w:val="21"/>
          <w:szCs w:val="21"/>
        </w:rPr>
        <w:t>两侧</w:t>
      </w:r>
      <w:r w:rsidR="00300492" w:rsidRPr="00230877">
        <w:rPr>
          <w:rFonts w:ascii="宋体" w:eastAsia="宋体" w:hAnsi="宋体" w:cs="Calibri" w:hint="eastAsia"/>
          <w:sz w:val="21"/>
          <w:szCs w:val="21"/>
        </w:rPr>
        <w:t>分界处</w:t>
      </w:r>
      <w:r w:rsidR="001558CC" w:rsidRPr="00230877">
        <w:rPr>
          <w:rFonts w:ascii="宋体" w:eastAsia="宋体" w:hAnsi="宋体" w:cs="Calibri" w:hint="eastAsia"/>
          <w:sz w:val="21"/>
          <w:szCs w:val="21"/>
        </w:rPr>
        <w:t>岩石产状出现明显的不整合。在本处实习过程中，程丰老师介绍了柴达木盆地的概况和断裂，不整合的</w:t>
      </w:r>
      <w:r w:rsidR="003D4451" w:rsidRPr="00230877">
        <w:rPr>
          <w:rFonts w:ascii="宋体" w:eastAsia="宋体" w:hAnsi="宋体" w:cs="Calibri" w:hint="eastAsia"/>
          <w:sz w:val="21"/>
          <w:szCs w:val="21"/>
        </w:rPr>
        <w:t>相关知识</w:t>
      </w:r>
      <w:r w:rsidR="001558CC" w:rsidRPr="00230877">
        <w:rPr>
          <w:rFonts w:ascii="宋体" w:eastAsia="宋体" w:hAnsi="宋体" w:cs="Calibri" w:hint="eastAsia"/>
          <w:sz w:val="21"/>
          <w:szCs w:val="21"/>
        </w:rPr>
        <w:t>以及信手剖面图的画法</w:t>
      </w:r>
      <w:r w:rsidR="00000767" w:rsidRPr="00230877">
        <w:rPr>
          <w:rFonts w:ascii="宋体" w:eastAsia="宋体" w:hAnsi="宋体" w:cs="Calibri" w:hint="eastAsia"/>
          <w:sz w:val="21"/>
          <w:szCs w:val="21"/>
        </w:rPr>
        <w:t>。</w:t>
      </w:r>
      <w:r w:rsidR="003D4451" w:rsidRPr="00230877">
        <w:rPr>
          <w:rFonts w:ascii="宋体" w:eastAsia="宋体" w:hAnsi="宋体" w:cs="Calibri" w:hint="eastAsia"/>
          <w:sz w:val="21"/>
          <w:szCs w:val="21"/>
        </w:rPr>
        <w:t>本次作业的信手剖面图已经上交，无法随实习报告提交</w:t>
      </w:r>
    </w:p>
    <w:p w14:paraId="76533C8E" w14:textId="77777777" w:rsidR="003D4451" w:rsidRPr="00230877" w:rsidRDefault="00000767" w:rsidP="00144856">
      <w:pPr>
        <w:spacing w:after="0" w:line="240" w:lineRule="auto"/>
        <w:ind w:firstLine="420"/>
        <w:rPr>
          <w:rFonts w:ascii="宋体" w:eastAsia="宋体" w:hAnsi="宋体" w:cs="Calibri"/>
          <w:sz w:val="21"/>
          <w:szCs w:val="21"/>
        </w:rPr>
      </w:pPr>
      <w:r w:rsidRPr="00230877">
        <w:rPr>
          <w:rFonts w:ascii="宋体" w:eastAsia="宋体" w:hAnsi="宋体" w:cs="Calibri" w:hint="eastAsia"/>
          <w:sz w:val="21"/>
          <w:szCs w:val="21"/>
        </w:rPr>
        <w:t>这些断裂带的岩石特征反映了青藏高原隆升过程中的变化。青藏高原约于65百万年前形成，是一个新的高原，过去主要是海洋。因此，青藏高原上存在广泛的海相沉积</w:t>
      </w:r>
      <w:r w:rsidR="003D4451" w:rsidRPr="00230877">
        <w:rPr>
          <w:rFonts w:ascii="宋体" w:eastAsia="宋体" w:hAnsi="宋体" w:cs="Calibri" w:hint="eastAsia"/>
          <w:sz w:val="21"/>
          <w:szCs w:val="21"/>
        </w:rPr>
        <w:t>地貌。</w:t>
      </w:r>
    </w:p>
    <w:p w14:paraId="60C973A0" w14:textId="1A34CAC2" w:rsidR="001D0BF4" w:rsidRDefault="001506A6" w:rsidP="004F1AB2">
      <w:pPr>
        <w:spacing w:after="0" w:line="240" w:lineRule="auto"/>
        <w:ind w:firstLine="420"/>
        <w:jc w:val="center"/>
        <w:rPr>
          <w:rFonts w:ascii="宋体" w:eastAsia="宋体" w:hAnsi="宋体" w:cs="Calibri"/>
          <w:sz w:val="21"/>
          <w:szCs w:val="21"/>
        </w:rPr>
      </w:pPr>
      <w:r w:rsidRPr="001506A6">
        <w:rPr>
          <w:rFonts w:ascii="宋体" w:eastAsia="宋体" w:hAnsi="宋体" w:cs="Calibri" w:hint="eastAsia"/>
          <w:noProof/>
          <w:sz w:val="21"/>
          <w:szCs w:val="21"/>
        </w:rPr>
        <w:drawing>
          <wp:inline distT="0" distB="0" distL="0" distR="0" wp14:anchorId="0E1CE2A6" wp14:editId="421BD54F">
            <wp:extent cx="5138645" cy="2888165"/>
            <wp:effectExtent l="0" t="0" r="5080" b="0"/>
            <wp:docPr id="1949035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35961" name=""/>
                    <pic:cNvPicPr/>
                  </pic:nvPicPr>
                  <pic:blipFill>
                    <a:blip r:embed="rId34" cstate="print">
                      <a:extLst>
                        <a:ext uri="{28A0092B-C50C-407E-A947-70E740481C1C}">
                          <a14:useLocalDpi xmlns:a14="http://schemas.microsoft.com/office/drawing/2010/main"/>
                        </a:ext>
                      </a:extLst>
                    </a:blip>
                    <a:stretch>
                      <a:fillRect/>
                    </a:stretch>
                  </pic:blipFill>
                  <pic:spPr>
                    <a:xfrm rot="10800000" flipV="1">
                      <a:off x="0" y="0"/>
                      <a:ext cx="5317314" cy="2988585"/>
                    </a:xfrm>
                    <a:prstGeom prst="rect">
                      <a:avLst/>
                    </a:prstGeom>
                  </pic:spPr>
                </pic:pic>
              </a:graphicData>
            </a:graphic>
          </wp:inline>
        </w:drawing>
      </w:r>
    </w:p>
    <w:p w14:paraId="3D67E334" w14:textId="0B3CCBBE" w:rsidR="004F1AB2" w:rsidRPr="00595CD7" w:rsidRDefault="004F1AB2" w:rsidP="004F1AB2">
      <w:pPr>
        <w:pStyle w:val="ad"/>
        <w:jc w:val="center"/>
        <w:rPr>
          <w:rFonts w:ascii="宋体" w:eastAsia="宋体" w:hAnsi="宋体"/>
          <w:color w:val="000000"/>
          <w:sz w:val="21"/>
          <w:szCs w:val="21"/>
        </w:rPr>
      </w:pPr>
      <w:r w:rsidRPr="00595CD7">
        <w:rPr>
          <w:rFonts w:ascii="宋体" w:eastAsia="宋体" w:hAnsi="宋体" w:hint="eastAsia"/>
          <w:sz w:val="21"/>
          <w:szCs w:val="21"/>
        </w:rPr>
        <w:t>图表19盆地的湖相泥状页岩沉积和化石</w:t>
      </w:r>
    </w:p>
    <w:p w14:paraId="00B8631E" w14:textId="061753D6" w:rsidR="00A75857" w:rsidRDefault="00A75857" w:rsidP="00144856">
      <w:pPr>
        <w:spacing w:after="0" w:line="240" w:lineRule="auto"/>
        <w:ind w:firstLine="420"/>
        <w:rPr>
          <w:rFonts w:ascii="宋体" w:eastAsia="宋体" w:hAnsi="宋体" w:cs="Calibri"/>
          <w:sz w:val="21"/>
          <w:szCs w:val="21"/>
        </w:rPr>
      </w:pPr>
      <w:r>
        <w:rPr>
          <w:rFonts w:ascii="宋体" w:eastAsia="宋体" w:hAnsi="宋体" w:cs="Calibri" w:hint="eastAsia"/>
          <w:sz w:val="21"/>
          <w:szCs w:val="21"/>
        </w:rPr>
        <w:t>B</w:t>
      </w:r>
      <w:r w:rsidRPr="00230877">
        <w:rPr>
          <w:rFonts w:ascii="宋体" w:eastAsia="宋体" w:hAnsi="宋体" w:cs="Calibri" w:hint="eastAsia"/>
          <w:sz w:val="21"/>
          <w:szCs w:val="21"/>
        </w:rPr>
        <w:t>）</w:t>
      </w:r>
      <w:r w:rsidR="00412237" w:rsidRPr="00412237">
        <w:rPr>
          <w:rFonts w:ascii="宋体" w:eastAsia="宋体" w:hAnsi="宋体" w:cs="Calibri" w:hint="eastAsia"/>
          <w:sz w:val="21"/>
          <w:szCs w:val="21"/>
        </w:rPr>
        <w:t>昆仑山口</w:t>
      </w:r>
      <w:r w:rsidR="00412237" w:rsidRPr="00412237">
        <w:rPr>
          <w:rFonts w:ascii="宋体" w:eastAsia="宋体" w:hAnsi="宋体" w:cs="Calibri"/>
          <w:sz w:val="21"/>
          <w:szCs w:val="21"/>
        </w:rPr>
        <w:t>8.1</w:t>
      </w:r>
      <w:r w:rsidR="00412237" w:rsidRPr="00412237">
        <w:rPr>
          <w:rFonts w:ascii="宋体" w:eastAsia="宋体" w:hAnsi="宋体" w:cs="Calibri" w:hint="eastAsia"/>
          <w:sz w:val="21"/>
          <w:szCs w:val="21"/>
        </w:rPr>
        <w:t>级地震遗址</w:t>
      </w:r>
      <w:r w:rsidR="00412237" w:rsidRPr="00412237">
        <w:rPr>
          <w:rFonts w:ascii="宋体" w:eastAsia="宋体" w:hAnsi="宋体" w:cs="Calibri"/>
          <w:sz w:val="21"/>
          <w:szCs w:val="21"/>
        </w:rPr>
        <w:t xml:space="preserve"> </w:t>
      </w:r>
      <w:r w:rsidR="00412237">
        <w:rPr>
          <w:rFonts w:ascii="宋体" w:eastAsia="宋体" w:hAnsi="宋体" w:cs="Calibri" w:hint="eastAsia"/>
          <w:sz w:val="21"/>
          <w:szCs w:val="21"/>
        </w:rPr>
        <w:t>（实习地点：</w:t>
      </w:r>
      <w:r w:rsidR="00412237" w:rsidRPr="00412237">
        <w:rPr>
          <w:rFonts w:ascii="宋体" w:eastAsia="宋体" w:hAnsi="宋体" w:cs="Calibri"/>
          <w:sz w:val="21"/>
          <w:szCs w:val="21"/>
        </w:rPr>
        <w:t>35.67235</w:t>
      </w:r>
      <w:r w:rsidR="00412237" w:rsidRPr="00230877">
        <w:rPr>
          <w:rFonts w:ascii="宋体" w:eastAsia="宋体" w:hAnsi="宋体" w:cs="Calibri"/>
          <w:sz w:val="21"/>
          <w:szCs w:val="21"/>
        </w:rPr>
        <w:t>°</w:t>
      </w:r>
      <w:r w:rsidR="00412237" w:rsidRPr="00412237">
        <w:rPr>
          <w:rFonts w:ascii="宋体" w:eastAsia="宋体" w:hAnsi="宋体" w:cs="Calibri"/>
          <w:sz w:val="21"/>
          <w:szCs w:val="21"/>
        </w:rPr>
        <w:t>N 94.050948</w:t>
      </w:r>
      <w:r w:rsidR="00412237" w:rsidRPr="00230877">
        <w:rPr>
          <w:rFonts w:ascii="宋体" w:eastAsia="宋体" w:hAnsi="宋体" w:cs="Calibri"/>
          <w:sz w:val="21"/>
          <w:szCs w:val="21"/>
        </w:rPr>
        <w:t>°</w:t>
      </w:r>
      <w:r w:rsidR="00412237" w:rsidRPr="00412237">
        <w:rPr>
          <w:rFonts w:ascii="宋体" w:eastAsia="宋体" w:hAnsi="宋体" w:cs="Calibri"/>
          <w:sz w:val="21"/>
          <w:szCs w:val="21"/>
        </w:rPr>
        <w:t>E</w:t>
      </w:r>
      <w:r w:rsidR="00412237">
        <w:rPr>
          <w:rFonts w:ascii="宋体" w:eastAsia="宋体" w:hAnsi="宋体" w:cs="Calibri" w:hint="eastAsia"/>
          <w:sz w:val="21"/>
          <w:szCs w:val="21"/>
        </w:rPr>
        <w:t>）</w:t>
      </w:r>
    </w:p>
    <w:p w14:paraId="45D99FF0" w14:textId="70BCEBE3" w:rsidR="00D53764" w:rsidRDefault="00D53764" w:rsidP="006A49EE">
      <w:pPr>
        <w:spacing w:after="0" w:line="240" w:lineRule="auto"/>
        <w:ind w:firstLineChars="200" w:firstLine="420"/>
        <w:rPr>
          <w:rFonts w:ascii="宋体" w:eastAsia="宋体" w:hAnsi="宋体" w:cs="Calibri"/>
          <w:sz w:val="21"/>
          <w:szCs w:val="21"/>
        </w:rPr>
      </w:pPr>
      <w:r w:rsidRPr="006A49EE">
        <w:rPr>
          <w:rFonts w:ascii="宋体" w:eastAsia="宋体" w:hAnsi="宋体" w:cs="Calibri" w:hint="eastAsia"/>
          <w:sz w:val="21"/>
          <w:szCs w:val="21"/>
        </w:rPr>
        <w:t>昆仑山口地震遗址位于世界最重要的地震带之一喜马拉雅地震带，这一地区历史时期发生过大量八级以上地震，最近一次地震没有带来人员伤亡，但是带来了巨大的经济损失。这一地震区的地震主要是浅源地震，而环太平洋地震带一般是深源地震</w:t>
      </w:r>
      <w:r w:rsidR="003C5F9E" w:rsidRPr="006A49EE">
        <w:rPr>
          <w:rFonts w:ascii="宋体" w:eastAsia="宋体" w:hAnsi="宋体" w:cs="Calibri" w:hint="eastAsia"/>
          <w:sz w:val="21"/>
          <w:szCs w:val="21"/>
        </w:rPr>
        <w:t>。</w:t>
      </w:r>
      <w:r w:rsidR="0040207E">
        <w:rPr>
          <w:rFonts w:ascii="宋体" w:eastAsia="宋体" w:hAnsi="宋体" w:cs="Calibri" w:hint="eastAsia"/>
          <w:sz w:val="21"/>
          <w:szCs w:val="21"/>
        </w:rPr>
        <w:t>昆仑断裂带是当前地质学研究的一个热点地区，</w:t>
      </w:r>
      <w:r w:rsidR="003C5F9E" w:rsidRPr="006A49EE">
        <w:rPr>
          <w:rFonts w:ascii="宋体" w:eastAsia="宋体" w:hAnsi="宋体" w:cs="Calibri" w:hint="eastAsia"/>
          <w:sz w:val="21"/>
          <w:szCs w:val="21"/>
        </w:rPr>
        <w:t>关于这一段地震带，</w:t>
      </w:r>
      <w:r w:rsidRPr="006A49EE">
        <w:rPr>
          <w:rFonts w:ascii="宋体" w:eastAsia="宋体" w:hAnsi="宋体" w:cs="Calibri" w:hint="eastAsia"/>
          <w:sz w:val="21"/>
          <w:szCs w:val="21"/>
        </w:rPr>
        <w:t>有大量文章研究</w:t>
      </w:r>
      <w:r w:rsidR="003C5F9E" w:rsidRPr="006A49EE">
        <w:rPr>
          <w:rFonts w:ascii="宋体" w:eastAsia="宋体" w:hAnsi="宋体" w:cs="Calibri" w:hint="eastAsia"/>
          <w:sz w:val="21"/>
          <w:szCs w:val="21"/>
        </w:rPr>
        <w:t>报告分析了地震的相关地质</w:t>
      </w:r>
      <w:r w:rsidR="009918C5" w:rsidRPr="006A49EE">
        <w:rPr>
          <w:rFonts w:ascii="宋体" w:eastAsia="宋体" w:hAnsi="宋体" w:cs="Calibri" w:hint="eastAsia"/>
          <w:sz w:val="21"/>
          <w:szCs w:val="21"/>
        </w:rPr>
        <w:t>发现</w:t>
      </w:r>
      <w:r w:rsidR="006A49EE" w:rsidRPr="006A49EE">
        <w:rPr>
          <w:rFonts w:ascii="宋体" w:eastAsia="宋体" w:hAnsi="宋体" w:cs="Calibri" w:hint="eastAsia"/>
          <w:sz w:val="21"/>
          <w:szCs w:val="21"/>
        </w:rPr>
        <w:t>。</w:t>
      </w:r>
      <w:r w:rsidR="009918C5" w:rsidRPr="006A49EE">
        <w:rPr>
          <w:rFonts w:ascii="宋体" w:eastAsia="宋体" w:hAnsi="宋体" w:cs="Calibri" w:hint="eastAsia"/>
          <w:sz w:val="21"/>
          <w:szCs w:val="21"/>
        </w:rPr>
        <w:t>在地震遗址处，</w:t>
      </w:r>
      <w:r w:rsidRPr="006A49EE">
        <w:rPr>
          <w:rFonts w:ascii="宋体" w:eastAsia="宋体" w:hAnsi="宋体" w:cs="Calibri" w:hint="eastAsia"/>
          <w:sz w:val="21"/>
          <w:szCs w:val="21"/>
        </w:rPr>
        <w:t>肉眼</w:t>
      </w:r>
      <w:r w:rsidR="009918C5" w:rsidRPr="006A49EE">
        <w:rPr>
          <w:rFonts w:ascii="宋体" w:eastAsia="宋体" w:hAnsi="宋体" w:cs="Calibri" w:hint="eastAsia"/>
          <w:sz w:val="21"/>
          <w:szCs w:val="21"/>
        </w:rPr>
        <w:t>远观</w:t>
      </w:r>
      <w:r w:rsidRPr="006A49EE">
        <w:rPr>
          <w:rFonts w:ascii="宋体" w:eastAsia="宋体" w:hAnsi="宋体" w:cs="Calibri" w:hint="eastAsia"/>
          <w:sz w:val="21"/>
          <w:szCs w:val="21"/>
        </w:rPr>
        <w:t>可见</w:t>
      </w:r>
      <w:r w:rsidR="009918C5" w:rsidRPr="006A49EE">
        <w:rPr>
          <w:rFonts w:ascii="宋体" w:eastAsia="宋体" w:hAnsi="宋体" w:cs="Calibri" w:hint="eastAsia"/>
          <w:sz w:val="21"/>
          <w:szCs w:val="21"/>
        </w:rPr>
        <w:t>隐约的</w:t>
      </w:r>
      <w:r w:rsidR="00662130" w:rsidRPr="006A49EE">
        <w:rPr>
          <w:rFonts w:ascii="宋体" w:eastAsia="宋体" w:hAnsi="宋体" w:cs="Calibri" w:hint="eastAsia"/>
          <w:sz w:val="21"/>
          <w:szCs w:val="21"/>
        </w:rPr>
        <w:t>东西方向</w:t>
      </w:r>
      <w:r w:rsidRPr="006A49EE">
        <w:rPr>
          <w:rFonts w:ascii="宋体" w:eastAsia="宋体" w:hAnsi="宋体" w:cs="Calibri" w:hint="eastAsia"/>
          <w:sz w:val="21"/>
          <w:szCs w:val="21"/>
        </w:rPr>
        <w:t>地表破裂带</w:t>
      </w:r>
      <w:r w:rsidR="00662130" w:rsidRPr="006A49EE">
        <w:rPr>
          <w:rFonts w:ascii="宋体" w:eastAsia="宋体" w:hAnsi="宋体" w:cs="Calibri" w:hint="eastAsia"/>
          <w:sz w:val="21"/>
          <w:szCs w:val="21"/>
        </w:rPr>
        <w:t>，</w:t>
      </w:r>
      <w:r w:rsidRPr="006A49EE">
        <w:rPr>
          <w:rFonts w:ascii="宋体" w:eastAsia="宋体" w:hAnsi="宋体" w:cs="Calibri" w:hint="eastAsia"/>
          <w:sz w:val="21"/>
          <w:szCs w:val="21"/>
        </w:rPr>
        <w:t>遥感图可见线型构造</w:t>
      </w:r>
      <w:r w:rsidR="00662130" w:rsidRPr="006A49EE">
        <w:rPr>
          <w:rFonts w:ascii="宋体" w:eastAsia="宋体" w:hAnsi="宋体" w:cs="Calibri" w:hint="eastAsia"/>
          <w:sz w:val="21"/>
          <w:szCs w:val="21"/>
        </w:rPr>
        <w:t>，</w:t>
      </w:r>
      <w:r w:rsidRPr="006A49EE">
        <w:rPr>
          <w:rFonts w:ascii="宋体" w:eastAsia="宋体" w:hAnsi="宋体" w:cs="Calibri" w:hint="eastAsia"/>
          <w:sz w:val="21"/>
          <w:szCs w:val="21"/>
        </w:rPr>
        <w:t>有明显左行走滑断裂，</w:t>
      </w:r>
      <w:r w:rsidR="00662130" w:rsidRPr="006A49EE">
        <w:rPr>
          <w:rFonts w:ascii="宋体" w:eastAsia="宋体" w:hAnsi="宋体" w:cs="Calibri" w:hint="eastAsia"/>
          <w:sz w:val="21"/>
          <w:szCs w:val="21"/>
        </w:rPr>
        <w:t>这就是</w:t>
      </w:r>
      <w:r w:rsidRPr="006A49EE">
        <w:rPr>
          <w:rFonts w:ascii="宋体" w:eastAsia="宋体" w:hAnsi="宋体" w:cs="Calibri" w:hint="eastAsia"/>
          <w:sz w:val="21"/>
          <w:szCs w:val="21"/>
        </w:rPr>
        <w:t>著名的昆仑断裂带</w:t>
      </w:r>
    </w:p>
    <w:p w14:paraId="18DC5592" w14:textId="77777777" w:rsidR="004C6310" w:rsidRDefault="00FC5A6E" w:rsidP="005D082E">
      <w:pPr>
        <w:keepNext/>
        <w:spacing w:after="0" w:line="240" w:lineRule="auto"/>
        <w:jc w:val="center"/>
      </w:pPr>
      <w:r>
        <w:lastRenderedPageBreak/>
        <w:fldChar w:fldCharType="begin"/>
      </w:r>
      <w:r>
        <w:instrText xml:space="preserve"> INCLUDEPICTURE "https://mmbiz.qpic.cn/sz_mmbiz_jpg/L95QgCH4cVkBKSqQEtrkEyONmUoIEBuXFM6bNFcEYXrT9UudE3B6ogicPMJ2rh4uRNyyHiaa5f4icgkxld1WcxYJg/640?wx_fmt=jpeg&amp;from=appmsg&amp;tp=webp&amp;wxfrom=5&amp;wx_lazy=1&amp;wx_co=1" \* MERGEFORMATINET </w:instrText>
      </w:r>
      <w:r>
        <w:fldChar w:fldCharType="separate"/>
      </w:r>
      <w:r>
        <w:rPr>
          <w:noProof/>
        </w:rPr>
        <w:drawing>
          <wp:inline distT="0" distB="0" distL="0" distR="0" wp14:anchorId="170896C2" wp14:editId="240344DE">
            <wp:extent cx="5270500" cy="3101975"/>
            <wp:effectExtent l="0" t="0" r="0" b="0"/>
            <wp:docPr id="1047569329" name="图片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270500" cy="3101975"/>
                    </a:xfrm>
                    <a:prstGeom prst="rect">
                      <a:avLst/>
                    </a:prstGeom>
                    <a:noFill/>
                    <a:ln>
                      <a:noFill/>
                    </a:ln>
                  </pic:spPr>
                </pic:pic>
              </a:graphicData>
            </a:graphic>
          </wp:inline>
        </w:drawing>
      </w:r>
      <w:r>
        <w:fldChar w:fldCharType="end"/>
      </w:r>
    </w:p>
    <w:p w14:paraId="274B0EAE" w14:textId="08D5D8AD" w:rsidR="00FC5A6E" w:rsidRPr="00595CD7" w:rsidRDefault="004C6310" w:rsidP="004F1AB2">
      <w:pPr>
        <w:pStyle w:val="ad"/>
        <w:jc w:val="center"/>
        <w:rPr>
          <w:rFonts w:ascii="宋体" w:eastAsia="宋体" w:hAnsi="宋体" w:cs="Arial"/>
          <w:sz w:val="21"/>
          <w:szCs w:val="21"/>
        </w:rPr>
      </w:pPr>
      <w:r w:rsidRPr="00595CD7">
        <w:rPr>
          <w:rFonts w:ascii="宋体" w:eastAsia="宋体" w:hAnsi="宋体" w:cs="Arial"/>
          <w:sz w:val="21"/>
          <w:szCs w:val="21"/>
        </w:rPr>
        <w:t>图表</w:t>
      </w:r>
      <w:r w:rsidR="004F1AB2" w:rsidRPr="00595CD7">
        <w:rPr>
          <w:rFonts w:ascii="宋体" w:eastAsia="宋体" w:hAnsi="宋体" w:cs="Arial"/>
          <w:sz w:val="21"/>
          <w:szCs w:val="21"/>
        </w:rPr>
        <w:t>20</w:t>
      </w:r>
      <w:r w:rsidRPr="00595CD7">
        <w:rPr>
          <w:rFonts w:ascii="宋体" w:eastAsia="宋体" w:hAnsi="宋体" w:cs="Arial"/>
          <w:sz w:val="21"/>
          <w:szCs w:val="21"/>
        </w:rPr>
        <w:t>走滑断裂带和冲沟错位</w:t>
      </w:r>
    </w:p>
    <w:p w14:paraId="14161CEC" w14:textId="1AB245C6" w:rsidR="00D53764" w:rsidRPr="00D53764" w:rsidRDefault="00662130" w:rsidP="0040207E">
      <w:pPr>
        <w:pStyle w:val="aff1"/>
        <w:spacing w:before="0" w:beforeAutospacing="0" w:after="0" w:afterAutospacing="0"/>
        <w:ind w:firstLineChars="200" w:firstLine="420"/>
        <w:rPr>
          <w:rFonts w:cs="Calibri"/>
          <w:sz w:val="21"/>
          <w:szCs w:val="21"/>
        </w:rPr>
      </w:pPr>
      <w:r w:rsidRPr="006A49EE">
        <w:rPr>
          <w:rFonts w:cs="Calibri" w:hint="eastAsia"/>
          <w:sz w:val="21"/>
          <w:szCs w:val="21"/>
        </w:rPr>
        <w:t>观察走滑断裂的</w:t>
      </w:r>
      <w:r w:rsidR="00D53764" w:rsidRPr="006A49EE">
        <w:rPr>
          <w:rFonts w:cs="Calibri" w:hint="eastAsia"/>
          <w:sz w:val="21"/>
          <w:szCs w:val="21"/>
        </w:rPr>
        <w:t>标志物为旧冲沟，</w:t>
      </w:r>
      <w:r w:rsidRPr="006A49EE">
        <w:rPr>
          <w:rFonts w:cs="Calibri" w:hint="eastAsia"/>
          <w:sz w:val="21"/>
          <w:szCs w:val="21"/>
        </w:rPr>
        <w:t>过去的冲沟</w:t>
      </w:r>
      <w:r w:rsidR="00D53764" w:rsidRPr="006A49EE">
        <w:rPr>
          <w:rFonts w:cs="Calibri" w:hint="eastAsia"/>
          <w:sz w:val="21"/>
          <w:szCs w:val="21"/>
        </w:rPr>
        <w:t>在断裂带处发生错断，</w:t>
      </w:r>
      <w:r w:rsidRPr="006A49EE">
        <w:rPr>
          <w:rFonts w:cs="Calibri" w:hint="eastAsia"/>
          <w:sz w:val="21"/>
          <w:szCs w:val="21"/>
        </w:rPr>
        <w:t>由于断裂较为新近，尽管受到侵蚀风化，冲沟遗迹仍然十分清晰，可以</w:t>
      </w:r>
      <w:r w:rsidR="00D53764" w:rsidRPr="006A49EE">
        <w:rPr>
          <w:rFonts w:cs="Calibri" w:hint="eastAsia"/>
          <w:sz w:val="21"/>
          <w:szCs w:val="21"/>
        </w:rPr>
        <w:t>通过错断距离</w:t>
      </w:r>
      <w:r w:rsidRPr="006A49EE">
        <w:rPr>
          <w:rFonts w:cs="Calibri" w:hint="eastAsia"/>
          <w:sz w:val="21"/>
          <w:szCs w:val="21"/>
        </w:rPr>
        <w:t>大致</w:t>
      </w:r>
      <w:r w:rsidR="00D53764" w:rsidRPr="006A49EE">
        <w:rPr>
          <w:rFonts w:cs="Calibri" w:hint="eastAsia"/>
          <w:sz w:val="21"/>
          <w:szCs w:val="21"/>
        </w:rPr>
        <w:t>估计走滑速率</w:t>
      </w:r>
      <w:r w:rsidRPr="006A49EE">
        <w:rPr>
          <w:rFonts w:cs="Calibri" w:hint="eastAsia"/>
          <w:sz w:val="21"/>
          <w:szCs w:val="21"/>
        </w:rPr>
        <w:t>约为</w:t>
      </w:r>
      <w:r w:rsidR="00D53764" w:rsidRPr="006A49EE">
        <w:rPr>
          <w:rFonts w:cs="Calibri"/>
          <w:sz w:val="21"/>
          <w:szCs w:val="21"/>
        </w:rPr>
        <w:t>15-20</w:t>
      </w:r>
      <w:r w:rsidR="00D53764" w:rsidRPr="006A49EE">
        <w:rPr>
          <w:rFonts w:cs="Calibri" w:hint="eastAsia"/>
          <w:sz w:val="21"/>
          <w:szCs w:val="21"/>
        </w:rPr>
        <w:t>毫米</w:t>
      </w:r>
      <w:r w:rsidR="00D53764" w:rsidRPr="006A49EE">
        <w:rPr>
          <w:rFonts w:cs="Calibri"/>
          <w:sz w:val="21"/>
          <w:szCs w:val="21"/>
        </w:rPr>
        <w:t>/</w:t>
      </w:r>
      <w:r w:rsidR="00D53764" w:rsidRPr="006A49EE">
        <w:rPr>
          <w:rFonts w:cs="Calibri" w:hint="eastAsia"/>
          <w:sz w:val="21"/>
          <w:szCs w:val="21"/>
        </w:rPr>
        <w:t>年</w:t>
      </w:r>
      <w:r w:rsidR="0040207E">
        <w:rPr>
          <w:rFonts w:cs="Calibri" w:hint="eastAsia"/>
          <w:sz w:val="21"/>
          <w:szCs w:val="21"/>
        </w:rPr>
        <w:t>。</w:t>
      </w:r>
    </w:p>
    <w:bookmarkEnd w:id="21"/>
    <w:bookmarkEnd w:id="22"/>
    <w:bookmarkEnd w:id="23"/>
    <w:p w14:paraId="51DBEF5C" w14:textId="7AF6F590" w:rsidR="008268E5" w:rsidRDefault="002F07F5" w:rsidP="009601F6">
      <w:pPr>
        <w:spacing w:after="0" w:line="240" w:lineRule="auto"/>
        <w:rPr>
          <w:rFonts w:ascii="宋体" w:eastAsia="宋体" w:hAnsi="宋体" w:cs="宋体"/>
          <w:b/>
          <w:bCs/>
          <w:color w:val="000000"/>
          <w:sz w:val="28"/>
          <w:szCs w:val="28"/>
        </w:rPr>
      </w:pPr>
      <w:r>
        <w:rPr>
          <w:rFonts w:ascii="宋体" w:eastAsia="宋体" w:hAnsi="宋体" w:cs="宋体" w:hint="eastAsia"/>
          <w:b/>
          <w:bCs/>
          <w:color w:val="000000"/>
          <w:sz w:val="28"/>
          <w:szCs w:val="28"/>
        </w:rPr>
        <w:t>4.3</w:t>
      </w:r>
      <w:r w:rsidR="002C38AA">
        <w:rPr>
          <w:rFonts w:ascii="宋体" w:eastAsia="宋体" w:hAnsi="宋体" w:cs="宋体" w:hint="eastAsia"/>
          <w:b/>
          <w:bCs/>
          <w:color w:val="000000"/>
          <w:sz w:val="28"/>
          <w:szCs w:val="28"/>
        </w:rPr>
        <w:t>水环境与水资源</w:t>
      </w:r>
    </w:p>
    <w:p w14:paraId="2D45FC14" w14:textId="452E9705" w:rsidR="004C48CC" w:rsidRDefault="004C48CC"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本次实习过程中，对于柴达木地区水资源的考察主要</w:t>
      </w:r>
      <w:r w:rsidR="008A3594">
        <w:rPr>
          <w:rFonts w:ascii="宋体" w:eastAsia="宋体" w:hAnsi="宋体" w:cs="宋体" w:hint="eastAsia"/>
          <w:color w:val="000000"/>
          <w:sz w:val="21"/>
          <w:szCs w:val="21"/>
        </w:rPr>
        <w:t>集中于</w:t>
      </w:r>
      <w:r>
        <w:rPr>
          <w:rFonts w:ascii="宋体" w:eastAsia="宋体" w:hAnsi="宋体" w:cs="宋体" w:hint="eastAsia"/>
          <w:color w:val="000000"/>
          <w:sz w:val="21"/>
          <w:szCs w:val="21"/>
        </w:rPr>
        <w:t>地表淡水溪流</w:t>
      </w:r>
      <w:r w:rsidR="008A3594">
        <w:rPr>
          <w:rFonts w:ascii="宋体" w:eastAsia="宋体" w:hAnsi="宋体" w:cs="宋体" w:hint="eastAsia"/>
          <w:color w:val="000000"/>
          <w:sz w:val="21"/>
          <w:szCs w:val="21"/>
        </w:rPr>
        <w:t>和</w:t>
      </w:r>
      <w:r>
        <w:rPr>
          <w:rFonts w:ascii="宋体" w:eastAsia="宋体" w:hAnsi="宋体" w:cs="宋体" w:hint="eastAsia"/>
          <w:color w:val="000000"/>
          <w:sz w:val="21"/>
          <w:szCs w:val="21"/>
        </w:rPr>
        <w:t>盐湖</w:t>
      </w:r>
      <w:r w:rsidR="00AA5837">
        <w:rPr>
          <w:rFonts w:ascii="宋体" w:eastAsia="宋体" w:hAnsi="宋体" w:cs="宋体" w:hint="eastAsia"/>
          <w:color w:val="000000"/>
          <w:sz w:val="21"/>
          <w:szCs w:val="21"/>
        </w:rPr>
        <w:t>。</w:t>
      </w:r>
    </w:p>
    <w:p w14:paraId="415E27E4" w14:textId="4688AF84" w:rsidR="00EB558D" w:rsidRDefault="00EB558D"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 xml:space="preserve">4.3.1 </w:t>
      </w:r>
      <w:r w:rsidR="0013322E">
        <w:rPr>
          <w:rFonts w:ascii="宋体" w:eastAsia="宋体" w:hAnsi="宋体" w:cs="宋体" w:hint="eastAsia"/>
          <w:b/>
          <w:bCs/>
          <w:color w:val="000000"/>
          <w:sz w:val="24"/>
          <w:szCs w:val="24"/>
        </w:rPr>
        <w:t>概况</w:t>
      </w:r>
    </w:p>
    <w:p w14:paraId="4DE85A62" w14:textId="7DFCA595" w:rsidR="0030745E" w:rsidRDefault="005626C3" w:rsidP="00AF664C">
      <w:pPr>
        <w:spacing w:after="0" w:line="240" w:lineRule="auto"/>
        <w:ind w:firstLineChars="200" w:firstLine="420"/>
        <w:rPr>
          <w:rFonts w:ascii="宋体" w:eastAsia="宋体" w:hAnsi="宋体" w:cs="宋体"/>
          <w:color w:val="000000"/>
          <w:sz w:val="21"/>
          <w:szCs w:val="21"/>
        </w:rPr>
      </w:pPr>
      <w:r w:rsidRPr="005626C3">
        <w:rPr>
          <w:rFonts w:ascii="宋体" w:eastAsia="宋体" w:hAnsi="宋体" w:cs="宋体" w:hint="eastAsia"/>
          <w:color w:val="000000"/>
          <w:sz w:val="21"/>
          <w:szCs w:val="21"/>
        </w:rPr>
        <w:t>柴达木盆地</w:t>
      </w:r>
      <w:r>
        <w:rPr>
          <w:rFonts w:ascii="宋体" w:eastAsia="宋体" w:hAnsi="宋体" w:cs="宋体" w:hint="eastAsia"/>
          <w:color w:val="000000"/>
          <w:sz w:val="21"/>
          <w:szCs w:val="21"/>
        </w:rPr>
        <w:t>主要</w:t>
      </w:r>
      <w:r w:rsidRPr="005626C3">
        <w:rPr>
          <w:rFonts w:ascii="宋体" w:eastAsia="宋体" w:hAnsi="宋体" w:cs="宋体" w:hint="eastAsia"/>
          <w:color w:val="000000"/>
          <w:sz w:val="21"/>
          <w:szCs w:val="21"/>
        </w:rPr>
        <w:t>处于</w:t>
      </w:r>
      <w:r>
        <w:rPr>
          <w:rFonts w:ascii="宋体" w:eastAsia="宋体" w:hAnsi="宋体" w:cs="宋体" w:hint="eastAsia"/>
          <w:color w:val="000000"/>
          <w:sz w:val="21"/>
          <w:szCs w:val="21"/>
        </w:rPr>
        <w:t>西北干旱区，</w:t>
      </w:r>
      <w:r w:rsidR="00663544">
        <w:rPr>
          <w:rFonts w:ascii="宋体" w:eastAsia="宋体" w:hAnsi="宋体" w:cs="宋体" w:hint="eastAsia"/>
          <w:color w:val="000000"/>
          <w:sz w:val="21"/>
          <w:szCs w:val="21"/>
        </w:rPr>
        <w:t>地表水资源并不丰富，规模较大的地表径流主要有</w:t>
      </w:r>
      <w:r w:rsidR="00170B7A" w:rsidRPr="00170B7A">
        <w:rPr>
          <w:rFonts w:ascii="宋体" w:eastAsia="宋体" w:hAnsi="宋体" w:cs="宋体" w:hint="eastAsia"/>
          <w:color w:val="000000"/>
          <w:sz w:val="21"/>
          <w:szCs w:val="21"/>
        </w:rPr>
        <w:t>格尔木河、</w:t>
      </w:r>
      <w:r w:rsidR="00E139CD" w:rsidRPr="00E139CD">
        <w:rPr>
          <w:rFonts w:ascii="宋体" w:eastAsia="宋体" w:hAnsi="宋体" w:cs="宋体" w:hint="eastAsia"/>
          <w:color w:val="000000"/>
          <w:sz w:val="21"/>
          <w:szCs w:val="21"/>
        </w:rPr>
        <w:t>那棱格勒河</w:t>
      </w:r>
      <w:r w:rsidR="00170B7A" w:rsidRPr="00170B7A">
        <w:rPr>
          <w:rFonts w:ascii="宋体" w:eastAsia="宋体" w:hAnsi="宋体" w:cs="宋体" w:hint="eastAsia"/>
          <w:color w:val="000000"/>
          <w:sz w:val="21"/>
          <w:szCs w:val="21"/>
        </w:rPr>
        <w:t>和诺木洪河等</w:t>
      </w:r>
      <w:r w:rsidR="00E139CD">
        <w:rPr>
          <w:rFonts w:ascii="宋体" w:eastAsia="宋体" w:hAnsi="宋体" w:cs="宋体" w:hint="eastAsia"/>
          <w:color w:val="000000"/>
          <w:sz w:val="21"/>
          <w:szCs w:val="21"/>
        </w:rPr>
        <w:t>。地区内的河流大多为季节性河流</w:t>
      </w:r>
      <w:r w:rsidR="00C14486">
        <w:rPr>
          <w:rFonts w:ascii="宋体" w:eastAsia="宋体" w:hAnsi="宋体" w:cs="宋体" w:hint="eastAsia"/>
          <w:color w:val="000000"/>
          <w:sz w:val="21"/>
          <w:szCs w:val="21"/>
        </w:rPr>
        <w:t>，水源主要来自冰雪融水和</w:t>
      </w:r>
      <w:r w:rsidR="00386794">
        <w:rPr>
          <w:rFonts w:ascii="宋体" w:eastAsia="宋体" w:hAnsi="宋体" w:cs="宋体" w:hint="eastAsia"/>
          <w:color w:val="000000"/>
          <w:sz w:val="21"/>
          <w:szCs w:val="21"/>
        </w:rPr>
        <w:t>雨水（</w:t>
      </w:r>
      <w:r w:rsidR="00386794" w:rsidRPr="00386794">
        <w:rPr>
          <w:rFonts w:ascii="宋体" w:eastAsia="宋体" w:hAnsi="宋体" w:cs="宋体" w:hint="eastAsia"/>
          <w:color w:val="000000"/>
          <w:sz w:val="21"/>
          <w:szCs w:val="21"/>
        </w:rPr>
        <w:t>柴达木盆地水资源合理利用</w:t>
      </w:r>
      <w:r w:rsidR="00386794" w:rsidRPr="00386794">
        <w:rPr>
          <w:rFonts w:ascii="宋体" w:eastAsia="宋体" w:hAnsi="宋体" w:cs="宋体"/>
          <w:color w:val="000000"/>
          <w:sz w:val="21"/>
          <w:szCs w:val="21"/>
        </w:rPr>
        <w:t xml:space="preserve"> </w:t>
      </w:r>
      <w:r w:rsidR="00386794" w:rsidRPr="00386794">
        <w:rPr>
          <w:rFonts w:ascii="宋体" w:eastAsia="宋体" w:hAnsi="宋体" w:cs="宋体" w:hint="eastAsia"/>
          <w:color w:val="000000"/>
          <w:sz w:val="21"/>
          <w:szCs w:val="21"/>
        </w:rPr>
        <w:t>与生态环境保护</w:t>
      </w:r>
      <w:r w:rsidR="00386794">
        <w:rPr>
          <w:rFonts w:ascii="宋体" w:eastAsia="宋体" w:hAnsi="宋体" w:cs="宋体" w:hint="eastAsia"/>
          <w:color w:val="000000"/>
          <w:sz w:val="21"/>
          <w:szCs w:val="21"/>
        </w:rPr>
        <w:t xml:space="preserve">  </w:t>
      </w:r>
      <w:r w:rsidR="00386794" w:rsidRPr="00386794">
        <w:rPr>
          <w:rFonts w:ascii="宋体" w:eastAsia="宋体" w:hAnsi="宋体" w:cs="宋体" w:hint="eastAsia"/>
          <w:color w:val="000000"/>
          <w:sz w:val="21"/>
          <w:szCs w:val="21"/>
        </w:rPr>
        <w:t>刘燕华</w:t>
      </w:r>
      <w:r w:rsidR="00386794" w:rsidRPr="00386794">
        <w:rPr>
          <w:rFonts w:ascii="宋体" w:eastAsia="宋体" w:hAnsi="宋体" w:cs="宋体"/>
          <w:color w:val="000000"/>
          <w:sz w:val="21"/>
          <w:szCs w:val="21"/>
        </w:rPr>
        <w:t xml:space="preserve">   </w:t>
      </w:r>
      <w:r w:rsidR="00386794" w:rsidRPr="00386794">
        <w:rPr>
          <w:rFonts w:ascii="宋体" w:eastAsia="宋体" w:hAnsi="宋体" w:cs="宋体" w:hint="eastAsia"/>
          <w:color w:val="000000"/>
          <w:sz w:val="21"/>
          <w:szCs w:val="21"/>
        </w:rPr>
        <w:t>主编</w:t>
      </w:r>
      <w:r w:rsidR="00386794">
        <w:rPr>
          <w:rFonts w:ascii="宋体" w:eastAsia="宋体" w:hAnsi="宋体" w:cs="宋体" w:hint="eastAsia"/>
          <w:color w:val="000000"/>
          <w:sz w:val="21"/>
          <w:szCs w:val="21"/>
        </w:rPr>
        <w:t>）</w:t>
      </w:r>
      <w:r w:rsidR="00C14486">
        <w:rPr>
          <w:rFonts w:ascii="宋体" w:eastAsia="宋体" w:hAnsi="宋体" w:cs="宋体" w:hint="eastAsia"/>
          <w:color w:val="000000"/>
          <w:sz w:val="21"/>
          <w:szCs w:val="21"/>
        </w:rPr>
        <w:t>。</w:t>
      </w:r>
      <w:r w:rsidR="002D727D">
        <w:rPr>
          <w:rFonts w:ascii="宋体" w:eastAsia="宋体" w:hAnsi="宋体" w:cs="宋体" w:hint="eastAsia"/>
          <w:color w:val="000000"/>
          <w:sz w:val="21"/>
          <w:szCs w:val="21"/>
        </w:rPr>
        <w:t>本次</w:t>
      </w:r>
      <w:r w:rsidR="0030745E">
        <w:rPr>
          <w:rFonts w:ascii="宋体" w:eastAsia="宋体" w:hAnsi="宋体" w:cs="宋体" w:hint="eastAsia"/>
          <w:color w:val="000000"/>
          <w:sz w:val="21"/>
          <w:szCs w:val="21"/>
        </w:rPr>
        <w:t>直接</w:t>
      </w:r>
      <w:r w:rsidR="002D727D">
        <w:rPr>
          <w:rFonts w:ascii="宋体" w:eastAsia="宋体" w:hAnsi="宋体" w:cs="宋体" w:hint="eastAsia"/>
          <w:color w:val="000000"/>
          <w:sz w:val="21"/>
          <w:szCs w:val="21"/>
        </w:rPr>
        <w:t>考察的水资源</w:t>
      </w:r>
      <w:r w:rsidR="0030745E">
        <w:rPr>
          <w:rFonts w:ascii="宋体" w:eastAsia="宋体" w:hAnsi="宋体" w:cs="宋体" w:hint="eastAsia"/>
          <w:color w:val="000000"/>
          <w:sz w:val="21"/>
          <w:szCs w:val="21"/>
        </w:rPr>
        <w:t>存在形式，主要是溪流和湖泊，而对于河流和冰川的考察则主要是间接考察。</w:t>
      </w:r>
    </w:p>
    <w:p w14:paraId="220378C5" w14:textId="77777777" w:rsidR="004C6310" w:rsidRDefault="00C14486" w:rsidP="004F1AB2">
      <w:pPr>
        <w:keepNext/>
        <w:spacing w:after="0" w:line="240" w:lineRule="auto"/>
        <w:ind w:firstLineChars="200" w:firstLine="420"/>
        <w:jc w:val="center"/>
      </w:pPr>
      <w:r>
        <w:rPr>
          <w:rFonts w:ascii="宋体" w:eastAsia="宋体" w:hAnsi="宋体" w:cs="宋体" w:hint="eastAsia"/>
          <w:noProof/>
          <w:color w:val="000000"/>
          <w:sz w:val="21"/>
          <w:szCs w:val="21"/>
        </w:rPr>
        <w:drawing>
          <wp:inline distT="0" distB="0" distL="0" distR="0" wp14:anchorId="7F497AFA" wp14:editId="5871E24B">
            <wp:extent cx="2734744" cy="4293219"/>
            <wp:effectExtent l="0" t="4445" r="4445" b="4445"/>
            <wp:docPr id="1980431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161" name="图片 198043161"/>
                    <pic:cNvPicPr/>
                  </pic:nvPicPr>
                  <pic:blipFill>
                    <a:blip r:embed="rId36" cstate="print">
                      <a:extLst>
                        <a:ext uri="{28A0092B-C50C-407E-A947-70E740481C1C}">
                          <a14:useLocalDpi xmlns:a14="http://schemas.microsoft.com/office/drawing/2010/main"/>
                        </a:ext>
                      </a:extLst>
                    </a:blip>
                    <a:stretch>
                      <a:fillRect/>
                    </a:stretch>
                  </pic:blipFill>
                  <pic:spPr>
                    <a:xfrm rot="5400000">
                      <a:off x="0" y="0"/>
                      <a:ext cx="2750051" cy="4317250"/>
                    </a:xfrm>
                    <a:prstGeom prst="rect">
                      <a:avLst/>
                    </a:prstGeom>
                  </pic:spPr>
                </pic:pic>
              </a:graphicData>
            </a:graphic>
          </wp:inline>
        </w:drawing>
      </w:r>
    </w:p>
    <w:p w14:paraId="1197D953" w14:textId="5A74AAAF" w:rsidR="004C6310" w:rsidRPr="00595CD7" w:rsidRDefault="004C6310" w:rsidP="004F1AB2">
      <w:pPr>
        <w:pStyle w:val="ad"/>
        <w:jc w:val="center"/>
        <w:rPr>
          <w:rFonts w:ascii="宋体" w:eastAsia="宋体" w:hAnsi="宋体"/>
          <w:sz w:val="21"/>
          <w:szCs w:val="21"/>
        </w:rPr>
      </w:pPr>
      <w:r w:rsidRPr="00595CD7">
        <w:rPr>
          <w:rFonts w:ascii="宋体" w:eastAsia="宋体" w:hAnsi="宋体" w:hint="eastAsia"/>
          <w:sz w:val="21"/>
          <w:szCs w:val="21"/>
        </w:rPr>
        <w:t>图表</w:t>
      </w:r>
      <w:r w:rsidR="004F1AB2" w:rsidRPr="00595CD7">
        <w:rPr>
          <w:rFonts w:ascii="宋体" w:eastAsia="宋体" w:hAnsi="宋体" w:hint="eastAsia"/>
          <w:sz w:val="21"/>
          <w:szCs w:val="21"/>
        </w:rPr>
        <w:t>21</w:t>
      </w:r>
      <w:r w:rsidRPr="00595CD7">
        <w:rPr>
          <w:rFonts w:ascii="宋体" w:eastAsia="宋体" w:hAnsi="宋体"/>
          <w:sz w:val="21"/>
          <w:szCs w:val="21"/>
        </w:rPr>
        <w:t>柴达木水资源概况图</w:t>
      </w:r>
    </w:p>
    <w:p w14:paraId="2188109E" w14:textId="77777777" w:rsidR="00740C99" w:rsidRDefault="005D36D6"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lastRenderedPageBreak/>
        <w:t>柴达木盆地由于</w:t>
      </w:r>
      <w:r w:rsidR="00C35289">
        <w:rPr>
          <w:rFonts w:ascii="宋体" w:eastAsia="宋体" w:hAnsi="宋体" w:cs="宋体" w:hint="eastAsia"/>
          <w:color w:val="000000"/>
          <w:sz w:val="21"/>
          <w:szCs w:val="21"/>
        </w:rPr>
        <w:t>较低的河流径流量和较高的蒸发量，形成了广泛分布的盐湖和盐湖沉积区域</w:t>
      </w:r>
      <w:r w:rsidR="00CA7BE7">
        <w:rPr>
          <w:rFonts w:ascii="宋体" w:eastAsia="宋体" w:hAnsi="宋体" w:cs="宋体" w:hint="eastAsia"/>
          <w:color w:val="000000"/>
          <w:sz w:val="21"/>
          <w:szCs w:val="21"/>
        </w:rPr>
        <w:t>，而在高山地区则存在溪流分布，本次实习过程中在昆仑山口和阿尔金山口的实习地点均观察到了溪流，且溪流水的径流量在观察的时段内发生了显著的变化</w:t>
      </w:r>
      <w:r w:rsidR="00FC0593">
        <w:rPr>
          <w:rFonts w:ascii="宋体" w:eastAsia="宋体" w:hAnsi="宋体" w:cs="宋体" w:hint="eastAsia"/>
          <w:color w:val="000000"/>
          <w:sz w:val="21"/>
          <w:szCs w:val="21"/>
        </w:rPr>
        <w:t>。对于盐湖沉积的研究，可以揭示较近的年代中的气候演变规律</w:t>
      </w:r>
      <w:r w:rsidR="00966B1B">
        <w:rPr>
          <w:rFonts w:ascii="宋体" w:eastAsia="宋体" w:hAnsi="宋体" w:cs="宋体" w:hint="eastAsia"/>
          <w:color w:val="000000"/>
          <w:sz w:val="21"/>
          <w:szCs w:val="21"/>
        </w:rPr>
        <w:t>。由于火星上曾经有过地表水大量蒸发的时代，有理由相信</w:t>
      </w:r>
      <w:r w:rsidR="001A4249">
        <w:rPr>
          <w:rFonts w:ascii="宋体" w:eastAsia="宋体" w:hAnsi="宋体" w:cs="宋体" w:hint="eastAsia"/>
          <w:color w:val="000000"/>
          <w:sz w:val="21"/>
          <w:szCs w:val="21"/>
        </w:rPr>
        <w:t>火星上曾经存在过类似于柴达木盆地的大量盐湖区域。对于柴达木盆地水环境的研究，也许能够揭示火星过去地表水的理化特性。</w:t>
      </w:r>
    </w:p>
    <w:p w14:paraId="68165CDF" w14:textId="77777777" w:rsidR="00E358D8" w:rsidRDefault="00E358D8"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4.3.2 水样采样测量研究</w:t>
      </w:r>
    </w:p>
    <w:p w14:paraId="3CF5B712" w14:textId="77777777" w:rsidR="00E358D8" w:rsidRDefault="00E358D8" w:rsidP="00AF664C">
      <w:pPr>
        <w:spacing w:after="0" w:line="240" w:lineRule="auto"/>
        <w:ind w:firstLineChars="200" w:firstLine="420"/>
        <w:rPr>
          <w:rFonts w:ascii="宋体" w:eastAsia="宋体" w:hAnsi="宋体" w:cs="宋体"/>
          <w:color w:val="000000"/>
          <w:sz w:val="21"/>
          <w:szCs w:val="21"/>
        </w:rPr>
      </w:pPr>
      <w:r w:rsidRPr="00907FED">
        <w:rPr>
          <w:rFonts w:ascii="宋体" w:eastAsia="宋体" w:hAnsi="宋体" w:cs="宋体" w:hint="eastAsia"/>
          <w:color w:val="000000"/>
          <w:sz w:val="21"/>
          <w:szCs w:val="21"/>
        </w:rPr>
        <w:t>水样的采样测量数据</w:t>
      </w:r>
      <w:r>
        <w:rPr>
          <w:rFonts w:ascii="宋体" w:eastAsia="宋体" w:hAnsi="宋体" w:cs="宋体" w:hint="eastAsia"/>
          <w:color w:val="000000"/>
          <w:sz w:val="21"/>
          <w:szCs w:val="21"/>
        </w:rPr>
        <w:t>列举在附录中。研究过程中，我们主要利用了量杯，烧杯和pH计来进行稀释测量。pH计事先经过了标准液校准，但是此后实验过程中无法重新校准，可能有较大偏差我们使用哇哈哈纯净水作为标准液得到的测量结果不太合理。综合考虑后，我们认为问题可能是因为pH计的原理导致离子含量较小的纯净水并不适合作为标准样本，从数据稳定性看，直接使用测量得到的数据可能比使用哇哈哈做校准对比更加合理。本次考察中，对水样的分析主要集中于pH和盐度两个指标，以分析水体的主要成分。</w:t>
      </w:r>
    </w:p>
    <w:p w14:paraId="7AD63AF5" w14:textId="3F0827FB" w:rsidR="00E358D8" w:rsidRDefault="00E358D8" w:rsidP="0073683F">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阿尔金山口的溪流处得到的水样为弱碱性淡水，盐度较低，溶氧充足，但是溪流两岸植物分布稀少，仅发现少量草本植物，在溪水中也发现了可能是生物的黄色苔状物。其原因可能是这条溪流会出现季节性断流，不适宜植物的生长。</w:t>
      </w:r>
    </w:p>
    <w:p w14:paraId="16479848" w14:textId="029ECF6C" w:rsidR="0030745E" w:rsidRDefault="00740C99" w:rsidP="0073683F">
      <w:pPr>
        <w:spacing w:after="0" w:line="240" w:lineRule="auto"/>
        <w:ind w:firstLineChars="200" w:firstLine="420"/>
        <w:jc w:val="center"/>
        <w:rPr>
          <w:rFonts w:ascii="宋体" w:eastAsia="宋体" w:hAnsi="宋体" w:cs="宋体"/>
          <w:color w:val="000000"/>
          <w:sz w:val="21"/>
          <w:szCs w:val="21"/>
        </w:rPr>
      </w:pPr>
      <w:r>
        <w:rPr>
          <w:rFonts w:ascii="宋体" w:eastAsia="宋体" w:hAnsi="宋体" w:cs="宋体" w:hint="eastAsia"/>
          <w:noProof/>
          <w:color w:val="000000"/>
          <w:sz w:val="21"/>
          <w:szCs w:val="21"/>
        </w:rPr>
        <w:drawing>
          <wp:inline distT="0" distB="0" distL="0" distR="0" wp14:anchorId="49717ABA" wp14:editId="400D4737">
            <wp:extent cx="5270500" cy="4970780"/>
            <wp:effectExtent l="0" t="0" r="0" b="0"/>
            <wp:docPr id="5573374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7427" name="图片 557337427"/>
                    <pic:cNvPicPr/>
                  </pic:nvPicPr>
                  <pic:blipFill>
                    <a:blip r:embed="rId37">
                      <a:extLst>
                        <a:ext uri="{28A0092B-C50C-407E-A947-70E740481C1C}">
                          <a14:useLocalDpi xmlns:a14="http://schemas.microsoft.com/office/drawing/2010/main"/>
                        </a:ext>
                      </a:extLst>
                    </a:blip>
                    <a:stretch>
                      <a:fillRect/>
                    </a:stretch>
                  </pic:blipFill>
                  <pic:spPr>
                    <a:xfrm>
                      <a:off x="0" y="0"/>
                      <a:ext cx="5270500" cy="4970780"/>
                    </a:xfrm>
                    <a:prstGeom prst="rect">
                      <a:avLst/>
                    </a:prstGeom>
                  </pic:spPr>
                </pic:pic>
              </a:graphicData>
            </a:graphic>
          </wp:inline>
        </w:drawing>
      </w:r>
    </w:p>
    <w:p w14:paraId="3A989090" w14:textId="722CF8BA" w:rsidR="004F1AB2" w:rsidRPr="00595CD7" w:rsidRDefault="004F1AB2" w:rsidP="004F1AB2">
      <w:pPr>
        <w:pStyle w:val="ad"/>
        <w:jc w:val="center"/>
        <w:rPr>
          <w:rFonts w:ascii="宋体" w:eastAsia="宋体" w:hAnsi="宋体"/>
          <w:color w:val="000000"/>
          <w:sz w:val="21"/>
          <w:szCs w:val="21"/>
        </w:rPr>
      </w:pPr>
      <w:r w:rsidRPr="00595CD7">
        <w:rPr>
          <w:rFonts w:ascii="宋体" w:eastAsia="宋体" w:hAnsi="宋体" w:hint="eastAsia"/>
          <w:sz w:val="21"/>
          <w:szCs w:val="21"/>
        </w:rPr>
        <w:t>图表22柴达木盆地观察到的地表水</w:t>
      </w:r>
    </w:p>
    <w:p w14:paraId="76050B89" w14:textId="77777777" w:rsidR="004F1AB2" w:rsidRPr="004F1AB2" w:rsidRDefault="004F1AB2" w:rsidP="00AF664C">
      <w:pPr>
        <w:spacing w:after="0" w:line="240" w:lineRule="auto"/>
        <w:ind w:firstLineChars="200" w:firstLine="420"/>
        <w:rPr>
          <w:rFonts w:ascii="宋体" w:eastAsia="宋体" w:hAnsi="宋体" w:cs="宋体"/>
          <w:color w:val="000000"/>
          <w:sz w:val="21"/>
          <w:szCs w:val="21"/>
        </w:rPr>
      </w:pPr>
    </w:p>
    <w:p w14:paraId="4560A0D8" w14:textId="7BF24195" w:rsidR="00E42B5E" w:rsidRDefault="003E35A8" w:rsidP="004F1AB2">
      <w:pPr>
        <w:spacing w:after="0" w:line="240" w:lineRule="auto"/>
        <w:rPr>
          <w:rFonts w:ascii="宋体" w:eastAsia="宋体" w:hAnsi="宋体" w:cs="宋体"/>
          <w:color w:val="000000"/>
          <w:sz w:val="21"/>
          <w:szCs w:val="21"/>
        </w:rPr>
      </w:pPr>
      <w:r w:rsidRPr="003E35A8">
        <w:rPr>
          <w:rFonts w:ascii="宋体" w:eastAsia="宋体" w:hAnsi="宋体" w:cs="宋体"/>
          <w:noProof/>
          <w:color w:val="000000"/>
          <w:sz w:val="21"/>
          <w:szCs w:val="21"/>
        </w:rPr>
        <w:lastRenderedPageBreak/>
        <w:drawing>
          <wp:inline distT="0" distB="0" distL="0" distR="0" wp14:anchorId="64420C01" wp14:editId="1DB4F4B0">
            <wp:extent cx="5270500" cy="2964815"/>
            <wp:effectExtent l="0" t="0" r="0" b="0"/>
            <wp:docPr id="274179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79450" name=""/>
                    <pic:cNvPicPr/>
                  </pic:nvPicPr>
                  <pic:blipFill>
                    <a:blip r:embed="rId38" cstate="print">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14:paraId="424EEC4F" w14:textId="799D5EE7" w:rsidR="004F1AB2" w:rsidRPr="00595CD7" w:rsidRDefault="004F1AB2" w:rsidP="004F1AB2">
      <w:pPr>
        <w:pStyle w:val="ad"/>
        <w:jc w:val="center"/>
        <w:rPr>
          <w:rFonts w:ascii="宋体" w:eastAsia="宋体" w:hAnsi="宋体"/>
          <w:color w:val="000000"/>
          <w:sz w:val="21"/>
          <w:szCs w:val="21"/>
        </w:rPr>
      </w:pPr>
      <w:r w:rsidRPr="00595CD7">
        <w:rPr>
          <w:rFonts w:ascii="宋体" w:eastAsia="宋体" w:hAnsi="宋体" w:hint="eastAsia"/>
          <w:sz w:val="21"/>
          <w:szCs w:val="21"/>
        </w:rPr>
        <w:t>图表23 阿尔金山口的植物和戈壁</w:t>
      </w:r>
    </w:p>
    <w:p w14:paraId="1D59456B" w14:textId="77777777" w:rsidR="00FE6F9D" w:rsidRPr="006B2550" w:rsidRDefault="00EB532E"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在大柴旦翡翠湖</w:t>
      </w:r>
      <w:r w:rsidR="007C325B">
        <w:rPr>
          <w:rFonts w:ascii="宋体" w:eastAsia="宋体" w:hAnsi="宋体" w:cs="宋体" w:hint="eastAsia"/>
          <w:color w:val="000000"/>
          <w:sz w:val="21"/>
          <w:szCs w:val="21"/>
        </w:rPr>
        <w:t>和</w:t>
      </w:r>
      <w:r w:rsidR="00280216">
        <w:rPr>
          <w:rFonts w:ascii="宋体" w:eastAsia="宋体" w:hAnsi="宋体" w:cs="宋体" w:hint="eastAsia"/>
          <w:color w:val="000000"/>
          <w:sz w:val="21"/>
          <w:szCs w:val="21"/>
        </w:rPr>
        <w:t>察尔汗采到的水样</w:t>
      </w:r>
      <w:r w:rsidR="00CF3BCD">
        <w:rPr>
          <w:rFonts w:ascii="宋体" w:eastAsia="宋体" w:hAnsi="宋体" w:cs="宋体" w:hint="eastAsia"/>
          <w:color w:val="000000"/>
          <w:sz w:val="21"/>
          <w:szCs w:val="21"/>
        </w:rPr>
        <w:t>盐度较高，根据岸边析出的结晶和实验数据分析的结果，基本上都是饱和盐水。包括在察尔汗被大家一开始认为可能是淡水的蓝湖，</w:t>
      </w:r>
      <w:r w:rsidR="0055415E">
        <w:rPr>
          <w:rFonts w:ascii="宋体" w:eastAsia="宋体" w:hAnsi="宋体" w:cs="宋体" w:hint="eastAsia"/>
          <w:color w:val="000000"/>
          <w:sz w:val="21"/>
          <w:szCs w:val="21"/>
        </w:rPr>
        <w:t>实际上也是盐度超过20%的咸水。大柴旦和察尔汗盐湖发现的盐湖呈现出红，蓝，黄，绿等多种</w:t>
      </w:r>
      <w:r w:rsidR="00B52BA5">
        <w:rPr>
          <w:rFonts w:ascii="宋体" w:eastAsia="宋体" w:hAnsi="宋体" w:cs="宋体" w:hint="eastAsia"/>
          <w:color w:val="000000"/>
          <w:sz w:val="21"/>
          <w:szCs w:val="21"/>
        </w:rPr>
        <w:t>鲜</w:t>
      </w:r>
      <w:r w:rsidR="00B52BA5" w:rsidRPr="006B2550">
        <w:rPr>
          <w:rFonts w:ascii="宋体" w:eastAsia="宋体" w:hAnsi="宋体" w:cs="宋体" w:hint="eastAsia"/>
          <w:color w:val="000000"/>
          <w:sz w:val="21"/>
          <w:szCs w:val="21"/>
        </w:rPr>
        <w:t>艳的颜色，这种颜色可能是离子或者微生物染色的结果。</w:t>
      </w:r>
    </w:p>
    <w:p w14:paraId="5942D89B" w14:textId="62B6CBED" w:rsidR="00BF260C" w:rsidRPr="006B2550" w:rsidRDefault="00B52BA5" w:rsidP="00AF664C">
      <w:pPr>
        <w:spacing w:after="0" w:line="240" w:lineRule="auto"/>
        <w:ind w:firstLineChars="200" w:firstLine="420"/>
        <w:rPr>
          <w:rFonts w:ascii="宋体" w:eastAsia="宋体" w:hAnsi="宋体" w:cs="宋体"/>
          <w:color w:val="000000"/>
          <w:sz w:val="21"/>
          <w:szCs w:val="21"/>
        </w:rPr>
      </w:pPr>
      <w:r w:rsidRPr="006B2550">
        <w:rPr>
          <w:rFonts w:ascii="宋体" w:eastAsia="宋体" w:hAnsi="宋体" w:cs="宋体" w:hint="eastAsia"/>
          <w:color w:val="000000"/>
          <w:sz w:val="21"/>
          <w:szCs w:val="21"/>
        </w:rPr>
        <w:t>我们分析了</w:t>
      </w:r>
      <w:r w:rsidR="00FE6F9D" w:rsidRPr="006B2550">
        <w:rPr>
          <w:rFonts w:ascii="宋体" w:eastAsia="宋体" w:hAnsi="宋体" w:cs="宋体" w:hint="eastAsia"/>
          <w:color w:val="000000"/>
          <w:sz w:val="21"/>
          <w:szCs w:val="21"/>
        </w:rPr>
        <w:t>大柴旦翡翠湖</w:t>
      </w:r>
      <w:r w:rsidRPr="006B2550">
        <w:rPr>
          <w:rFonts w:ascii="宋体" w:eastAsia="宋体" w:hAnsi="宋体" w:cs="宋体" w:hint="eastAsia"/>
          <w:color w:val="000000"/>
          <w:sz w:val="21"/>
          <w:szCs w:val="21"/>
        </w:rPr>
        <w:t>湖水的水样</w:t>
      </w:r>
      <w:r w:rsidR="00B70E2D" w:rsidRPr="006B2550">
        <w:rPr>
          <w:rFonts w:ascii="宋体" w:eastAsia="宋体" w:hAnsi="宋体" w:cs="宋体" w:hint="eastAsia"/>
          <w:color w:val="000000"/>
          <w:sz w:val="21"/>
          <w:szCs w:val="21"/>
        </w:rPr>
        <w:t>，发现各盐湖水样均呈中性，同一湖水内部的水样pH和盐度差异小于稀释实验中的测量误差范围限度内，说明湖水的理化性质总体上是均一稳定的</w:t>
      </w:r>
      <w:r w:rsidR="00D919D5" w:rsidRPr="006B2550">
        <w:rPr>
          <w:rFonts w:ascii="宋体" w:eastAsia="宋体" w:hAnsi="宋体" w:cs="宋体" w:hint="eastAsia"/>
          <w:color w:val="000000"/>
          <w:sz w:val="21"/>
          <w:szCs w:val="21"/>
        </w:rPr>
        <w:t>。我们测量了湖水中主要的离子成分，其中阳离子主要是Na，K离子，由于湖水呈中性，可以预测湖水中的阴离子主要是硫酸根</w:t>
      </w:r>
      <w:r w:rsidR="00062005" w:rsidRPr="006B2550">
        <w:rPr>
          <w:rFonts w:ascii="宋体" w:eastAsia="宋体" w:hAnsi="宋体" w:cs="宋体" w:hint="eastAsia"/>
          <w:color w:val="000000"/>
          <w:sz w:val="21"/>
          <w:szCs w:val="21"/>
        </w:rPr>
        <w:t>，卤化物离子等强酸根离子。</w:t>
      </w:r>
      <w:r w:rsidR="003436E7" w:rsidRPr="006B2550">
        <w:rPr>
          <w:rFonts w:ascii="宋体" w:eastAsia="宋体" w:hAnsi="宋体" w:cs="宋体" w:hint="eastAsia"/>
          <w:color w:val="000000"/>
          <w:sz w:val="21"/>
          <w:szCs w:val="21"/>
        </w:rPr>
        <w:t>对照文献中的数据</w:t>
      </w:r>
      <w:r w:rsidR="008D7260">
        <w:rPr>
          <w:rStyle w:val="aff5"/>
          <w:rFonts w:ascii="宋体" w:eastAsia="宋体" w:hAnsi="宋体" w:cs="宋体"/>
          <w:color w:val="000000"/>
          <w:sz w:val="21"/>
          <w:szCs w:val="21"/>
        </w:rPr>
        <w:footnoteReference w:id="18"/>
      </w:r>
      <w:r w:rsidR="003436E7" w:rsidRPr="006B2550">
        <w:rPr>
          <w:rFonts w:ascii="宋体" w:eastAsia="宋体" w:hAnsi="宋体" w:hint="eastAsia"/>
          <w:color w:val="000000"/>
          <w:sz w:val="21"/>
          <w:szCs w:val="21"/>
        </w:rPr>
        <w:t>，与我们的猜测相符合</w:t>
      </w:r>
      <w:r w:rsidR="006D1530" w:rsidRPr="006B2550">
        <w:rPr>
          <w:rFonts w:ascii="宋体" w:eastAsia="宋体" w:hAnsi="宋体" w:hint="eastAsia"/>
          <w:color w:val="000000"/>
          <w:sz w:val="21"/>
          <w:szCs w:val="21"/>
        </w:rPr>
        <w:t>。在盐湖岸边，我们采集了新近结晶的盐块，盐块整体呈纯白色</w:t>
      </w:r>
      <w:r w:rsidR="00120A27" w:rsidRPr="006B2550">
        <w:rPr>
          <w:rFonts w:ascii="宋体" w:eastAsia="宋体" w:hAnsi="宋体" w:hint="eastAsia"/>
          <w:color w:val="000000"/>
          <w:sz w:val="21"/>
          <w:szCs w:val="21"/>
        </w:rPr>
        <w:t>，有明显的晶形，进行溶解分析实验和X射线实验后</w:t>
      </w:r>
      <w:r w:rsidR="002413E9" w:rsidRPr="006B2550">
        <w:rPr>
          <w:rFonts w:ascii="宋体" w:eastAsia="宋体" w:hAnsi="宋体" w:hint="eastAsia"/>
          <w:color w:val="000000"/>
          <w:sz w:val="21"/>
          <w:szCs w:val="21"/>
        </w:rPr>
        <w:t>，</w:t>
      </w:r>
      <w:r w:rsidR="00AD7D00" w:rsidRPr="006B2550">
        <w:rPr>
          <w:rFonts w:ascii="宋体" w:eastAsia="宋体" w:hAnsi="宋体" w:hint="eastAsia"/>
          <w:color w:val="000000"/>
          <w:sz w:val="21"/>
          <w:szCs w:val="21"/>
        </w:rPr>
        <w:t>结合文献</w:t>
      </w:r>
      <w:r w:rsidR="008D7260">
        <w:rPr>
          <w:rStyle w:val="aff5"/>
          <w:rFonts w:ascii="宋体" w:eastAsia="宋体" w:hAnsi="宋体"/>
          <w:color w:val="000000"/>
          <w:sz w:val="21"/>
          <w:szCs w:val="21"/>
        </w:rPr>
        <w:footnoteReference w:id="19"/>
      </w:r>
      <w:r w:rsidR="002413E9" w:rsidRPr="006B2550">
        <w:rPr>
          <w:rFonts w:ascii="宋体" w:eastAsia="宋体" w:hAnsi="宋体" w:hint="eastAsia"/>
          <w:color w:val="000000"/>
          <w:sz w:val="21"/>
          <w:szCs w:val="21"/>
        </w:rPr>
        <w:t>基本可以判定其中的阳离子组分主要是Na和Mg</w:t>
      </w:r>
      <w:r w:rsidR="0063123F" w:rsidRPr="006B2550">
        <w:rPr>
          <w:rFonts w:ascii="宋体" w:eastAsia="宋体" w:hAnsi="宋体" w:hint="eastAsia"/>
          <w:color w:val="000000"/>
          <w:sz w:val="21"/>
          <w:szCs w:val="21"/>
        </w:rPr>
        <w:t>。</w:t>
      </w:r>
    </w:p>
    <w:p w14:paraId="46EAA2D1" w14:textId="5327D3B7" w:rsidR="0063123F" w:rsidRDefault="0063123F" w:rsidP="00AF664C">
      <w:pPr>
        <w:spacing w:after="0" w:line="240" w:lineRule="auto"/>
        <w:ind w:firstLineChars="200" w:firstLine="420"/>
        <w:rPr>
          <w:color w:val="000000"/>
          <w:sz w:val="21"/>
          <w:szCs w:val="21"/>
        </w:rPr>
      </w:pPr>
      <w:r>
        <w:rPr>
          <w:rFonts w:hint="eastAsia"/>
          <w:color w:val="000000"/>
          <w:sz w:val="21"/>
          <w:szCs w:val="21"/>
        </w:rPr>
        <w:t>在察尔汗盐湖区域</w:t>
      </w:r>
      <w:r w:rsidR="007A3603">
        <w:rPr>
          <w:rFonts w:hint="eastAsia"/>
          <w:color w:val="000000"/>
          <w:sz w:val="21"/>
          <w:szCs w:val="21"/>
        </w:rPr>
        <w:t>，我们采集了当地盐湖生产区的原卤</w:t>
      </w:r>
      <w:r w:rsidR="0039781C">
        <w:rPr>
          <w:rFonts w:hint="eastAsia"/>
          <w:color w:val="000000"/>
          <w:sz w:val="21"/>
          <w:szCs w:val="21"/>
        </w:rPr>
        <w:t>浊液，清液</w:t>
      </w:r>
      <w:r w:rsidR="007A3603">
        <w:rPr>
          <w:rFonts w:hint="eastAsia"/>
          <w:color w:val="000000"/>
          <w:sz w:val="21"/>
          <w:szCs w:val="21"/>
        </w:rPr>
        <w:t>，</w:t>
      </w:r>
      <w:r w:rsidR="0039781C">
        <w:rPr>
          <w:rFonts w:hint="eastAsia"/>
          <w:color w:val="000000"/>
          <w:sz w:val="21"/>
          <w:szCs w:val="21"/>
        </w:rPr>
        <w:t>原卤池水，以及绿色湖渠</w:t>
      </w:r>
      <w:r w:rsidR="00723F3E">
        <w:rPr>
          <w:rFonts w:hint="eastAsia"/>
          <w:color w:val="000000"/>
          <w:sz w:val="21"/>
          <w:szCs w:val="21"/>
        </w:rPr>
        <w:t>，蓝色咸水湖</w:t>
      </w:r>
      <w:r w:rsidR="0039781C">
        <w:rPr>
          <w:rFonts w:hint="eastAsia"/>
          <w:color w:val="000000"/>
          <w:sz w:val="21"/>
          <w:szCs w:val="21"/>
        </w:rPr>
        <w:t>和红色老卤池中的水样</w:t>
      </w:r>
      <w:r w:rsidR="00723F3E">
        <w:rPr>
          <w:rFonts w:hint="eastAsia"/>
          <w:color w:val="000000"/>
          <w:sz w:val="21"/>
          <w:szCs w:val="21"/>
        </w:rPr>
        <w:t>，其中除了蓝色咸水湖附近只有少量盐样析出外，其余水域均有明显盐结晶析出</w:t>
      </w:r>
      <w:r w:rsidR="00FE6F9D">
        <w:rPr>
          <w:rFonts w:hint="eastAsia"/>
          <w:color w:val="000000"/>
          <w:sz w:val="21"/>
          <w:szCs w:val="21"/>
        </w:rPr>
        <w:t>，经</w:t>
      </w:r>
      <w:r w:rsidR="00FC5366">
        <w:rPr>
          <w:rFonts w:hint="eastAsia"/>
          <w:color w:val="000000"/>
          <w:sz w:val="21"/>
          <w:szCs w:val="21"/>
        </w:rPr>
        <w:t>分析后发现，除老卤池和蓝湖外，其余水域的水体主要成分均为饱和或者过饱和的氯化钠</w:t>
      </w:r>
      <w:r w:rsidR="007264A6">
        <w:rPr>
          <w:rFonts w:hint="eastAsia"/>
          <w:color w:val="000000"/>
          <w:sz w:val="21"/>
          <w:szCs w:val="21"/>
        </w:rPr>
        <w:t>和硫酸钠</w:t>
      </w:r>
      <w:r w:rsidR="00FC5366">
        <w:rPr>
          <w:rFonts w:hint="eastAsia"/>
          <w:color w:val="000000"/>
          <w:sz w:val="21"/>
          <w:szCs w:val="21"/>
        </w:rPr>
        <w:t>水溶液。</w:t>
      </w:r>
      <w:r w:rsidR="00C11D31">
        <w:rPr>
          <w:rFonts w:hint="eastAsia"/>
          <w:color w:val="000000"/>
          <w:sz w:val="21"/>
          <w:szCs w:val="21"/>
        </w:rPr>
        <w:t>而老卤池水盐度明显高于</w:t>
      </w:r>
      <w:r w:rsidR="00D624C2">
        <w:rPr>
          <w:rFonts w:hint="eastAsia"/>
          <w:color w:val="000000"/>
          <w:sz w:val="21"/>
          <w:szCs w:val="21"/>
        </w:rPr>
        <w:t>他们，说明老卤池中含有</w:t>
      </w:r>
      <w:r w:rsidR="00091B15">
        <w:rPr>
          <w:rFonts w:hint="eastAsia"/>
          <w:color w:val="000000"/>
          <w:sz w:val="21"/>
          <w:szCs w:val="21"/>
        </w:rPr>
        <w:t>丰富的其他盐类，结合在老卤池中发现的</w:t>
      </w:r>
      <w:r w:rsidR="00987A05">
        <w:rPr>
          <w:rFonts w:hint="eastAsia"/>
          <w:color w:val="000000"/>
          <w:sz w:val="21"/>
          <w:szCs w:val="21"/>
        </w:rPr>
        <w:t>柱状结晶物，猜测老卤池中可能含有</w:t>
      </w:r>
      <w:r w:rsidR="00987A05">
        <w:rPr>
          <w:rFonts w:hint="eastAsia"/>
          <w:color w:val="000000"/>
          <w:sz w:val="21"/>
          <w:szCs w:val="21"/>
        </w:rPr>
        <w:t>Ca</w:t>
      </w:r>
      <w:r w:rsidR="00987A05">
        <w:rPr>
          <w:rFonts w:hint="eastAsia"/>
          <w:color w:val="000000"/>
          <w:sz w:val="21"/>
          <w:szCs w:val="21"/>
        </w:rPr>
        <w:t>离子和丰富的有机物等。</w:t>
      </w:r>
    </w:p>
    <w:p w14:paraId="58AAD2FA" w14:textId="0E3F1A61" w:rsidR="00CD000A" w:rsidRDefault="00CD000A" w:rsidP="004F1AB2">
      <w:pPr>
        <w:spacing w:after="0" w:line="240" w:lineRule="auto"/>
        <w:jc w:val="center"/>
        <w:rPr>
          <w:color w:val="000000"/>
          <w:sz w:val="21"/>
          <w:szCs w:val="21"/>
        </w:rPr>
      </w:pPr>
      <w:r w:rsidRPr="00CD000A">
        <w:rPr>
          <w:noProof/>
          <w:color w:val="000000"/>
          <w:sz w:val="21"/>
          <w:szCs w:val="21"/>
        </w:rPr>
        <w:lastRenderedPageBreak/>
        <w:drawing>
          <wp:inline distT="0" distB="0" distL="0" distR="0" wp14:anchorId="122A7736" wp14:editId="112042F2">
            <wp:extent cx="2064545" cy="1275292"/>
            <wp:effectExtent l="0" t="0" r="5715" b="0"/>
            <wp:docPr id="1469940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0914" name=""/>
                    <pic:cNvPicPr/>
                  </pic:nvPicPr>
                  <pic:blipFill>
                    <a:blip r:embed="rId39" cstate="print">
                      <a:extLst>
                        <a:ext uri="{28A0092B-C50C-407E-A947-70E740481C1C}">
                          <a14:useLocalDpi xmlns:a14="http://schemas.microsoft.com/office/drawing/2010/main"/>
                        </a:ext>
                      </a:extLst>
                    </a:blip>
                    <a:stretch>
                      <a:fillRect/>
                    </a:stretch>
                  </pic:blipFill>
                  <pic:spPr>
                    <a:xfrm>
                      <a:off x="0" y="0"/>
                      <a:ext cx="2088272" cy="1289948"/>
                    </a:xfrm>
                    <a:prstGeom prst="rect">
                      <a:avLst/>
                    </a:prstGeom>
                  </pic:spPr>
                </pic:pic>
              </a:graphicData>
            </a:graphic>
          </wp:inline>
        </w:drawing>
      </w:r>
      <w:r w:rsidRPr="00CD000A">
        <w:rPr>
          <w:noProof/>
          <w:color w:val="000000"/>
          <w:sz w:val="21"/>
          <w:szCs w:val="21"/>
        </w:rPr>
        <w:drawing>
          <wp:inline distT="0" distB="0" distL="0" distR="0" wp14:anchorId="4B321C5D" wp14:editId="711015C6">
            <wp:extent cx="2278945" cy="1281975"/>
            <wp:effectExtent l="0" t="0" r="0" b="1270"/>
            <wp:docPr id="761497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7265" name=""/>
                    <pic:cNvPicPr/>
                  </pic:nvPicPr>
                  <pic:blipFill>
                    <a:blip r:embed="rId40" cstate="print">
                      <a:extLst>
                        <a:ext uri="{28A0092B-C50C-407E-A947-70E740481C1C}">
                          <a14:useLocalDpi xmlns:a14="http://schemas.microsoft.com/office/drawing/2010/main"/>
                        </a:ext>
                      </a:extLst>
                    </a:blip>
                    <a:stretch>
                      <a:fillRect/>
                    </a:stretch>
                  </pic:blipFill>
                  <pic:spPr>
                    <a:xfrm>
                      <a:off x="0" y="0"/>
                      <a:ext cx="2320263" cy="1305218"/>
                    </a:xfrm>
                    <a:prstGeom prst="rect">
                      <a:avLst/>
                    </a:prstGeom>
                  </pic:spPr>
                </pic:pic>
              </a:graphicData>
            </a:graphic>
          </wp:inline>
        </w:drawing>
      </w:r>
      <w:r w:rsidRPr="00CD000A">
        <w:rPr>
          <w:noProof/>
        </w:rPr>
        <w:drawing>
          <wp:inline distT="0" distB="0" distL="0" distR="0" wp14:anchorId="51573719" wp14:editId="645A237B">
            <wp:extent cx="1213200" cy="2160000"/>
            <wp:effectExtent l="0" t="3493" r="2858" b="2857"/>
            <wp:docPr id="1308437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37530" name=""/>
                    <pic:cNvPicPr/>
                  </pic:nvPicPr>
                  <pic:blipFill>
                    <a:blip r:embed="rId41" cstate="print">
                      <a:extLst>
                        <a:ext uri="{28A0092B-C50C-407E-A947-70E740481C1C}">
                          <a14:useLocalDpi xmlns:a14="http://schemas.microsoft.com/office/drawing/2010/main"/>
                        </a:ext>
                      </a:extLst>
                    </a:blip>
                    <a:stretch>
                      <a:fillRect/>
                    </a:stretch>
                  </pic:blipFill>
                  <pic:spPr>
                    <a:xfrm rot="16200000">
                      <a:off x="0" y="0"/>
                      <a:ext cx="1213200" cy="2160000"/>
                    </a:xfrm>
                    <a:prstGeom prst="rect">
                      <a:avLst/>
                    </a:prstGeom>
                  </pic:spPr>
                </pic:pic>
              </a:graphicData>
            </a:graphic>
          </wp:inline>
        </w:drawing>
      </w:r>
      <w:r w:rsidR="007A3603" w:rsidRPr="007A3603">
        <w:rPr>
          <w:noProof/>
        </w:rPr>
        <w:drawing>
          <wp:inline distT="0" distB="0" distL="0" distR="0" wp14:anchorId="7BB28EFA" wp14:editId="093228F6">
            <wp:extent cx="2160000" cy="1213200"/>
            <wp:effectExtent l="0" t="0" r="0" b="6350"/>
            <wp:docPr id="2054847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47574"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160000" cy="1213200"/>
                    </a:xfrm>
                    <a:prstGeom prst="rect">
                      <a:avLst/>
                    </a:prstGeom>
                  </pic:spPr>
                </pic:pic>
              </a:graphicData>
            </a:graphic>
          </wp:inline>
        </w:drawing>
      </w:r>
    </w:p>
    <w:p w14:paraId="64F2DBA4" w14:textId="03449A03" w:rsidR="004F1AB2" w:rsidRPr="00595CD7" w:rsidRDefault="004F1AB2" w:rsidP="004F1AB2">
      <w:pPr>
        <w:pStyle w:val="ad"/>
        <w:jc w:val="center"/>
        <w:rPr>
          <w:rFonts w:ascii="宋体" w:eastAsia="宋体" w:hAnsi="宋体"/>
          <w:color w:val="000000"/>
          <w:sz w:val="21"/>
          <w:szCs w:val="21"/>
        </w:rPr>
      </w:pPr>
      <w:r w:rsidRPr="00595CD7">
        <w:rPr>
          <w:rFonts w:ascii="宋体" w:eastAsia="宋体" w:hAnsi="宋体" w:hint="eastAsia"/>
          <w:sz w:val="21"/>
          <w:szCs w:val="21"/>
        </w:rPr>
        <w:t>图表24图</w:t>
      </w:r>
      <w:r w:rsidR="00595CD7">
        <w:rPr>
          <w:rFonts w:ascii="宋体" w:eastAsia="宋体" w:hAnsi="宋体" w:hint="eastAsia"/>
          <w:sz w:val="21"/>
          <w:szCs w:val="21"/>
        </w:rPr>
        <w:t>1</w:t>
      </w:r>
      <w:r w:rsidRPr="00595CD7">
        <w:rPr>
          <w:rFonts w:ascii="宋体" w:eastAsia="宋体" w:hAnsi="宋体" w:hint="eastAsia"/>
          <w:sz w:val="21"/>
          <w:szCs w:val="21"/>
        </w:rPr>
        <w:t>：原卤池采样点标记；图</w:t>
      </w:r>
      <w:r w:rsidR="00595CD7">
        <w:rPr>
          <w:rFonts w:ascii="宋体" w:eastAsia="宋体" w:hAnsi="宋体" w:hint="eastAsia"/>
          <w:sz w:val="21"/>
          <w:szCs w:val="21"/>
        </w:rPr>
        <w:t>2</w:t>
      </w:r>
      <w:r w:rsidRPr="00595CD7">
        <w:rPr>
          <w:rFonts w:ascii="宋体" w:eastAsia="宋体" w:hAnsi="宋体" w:hint="eastAsia"/>
          <w:sz w:val="21"/>
          <w:szCs w:val="21"/>
        </w:rPr>
        <w:t>：绿湖；图三：红湖</w:t>
      </w:r>
      <w:r w:rsidR="00595CD7">
        <w:rPr>
          <w:rFonts w:ascii="宋体" w:eastAsia="宋体" w:hAnsi="宋体"/>
          <w:sz w:val="21"/>
          <w:szCs w:val="21"/>
        </w:rPr>
        <w:t>(</w:t>
      </w:r>
      <w:r w:rsidRPr="00595CD7">
        <w:rPr>
          <w:rFonts w:ascii="宋体" w:eastAsia="宋体" w:hAnsi="宋体" w:hint="eastAsia"/>
          <w:sz w:val="21"/>
          <w:szCs w:val="21"/>
        </w:rPr>
        <w:t>老卤池</w:t>
      </w:r>
      <w:r w:rsidR="00595CD7">
        <w:rPr>
          <w:rFonts w:ascii="宋体" w:eastAsia="宋体" w:hAnsi="宋体"/>
          <w:sz w:val="21"/>
          <w:szCs w:val="21"/>
        </w:rPr>
        <w:t>)</w:t>
      </w:r>
      <w:r w:rsidRPr="00595CD7">
        <w:rPr>
          <w:rFonts w:ascii="宋体" w:eastAsia="宋体" w:hAnsi="宋体" w:hint="eastAsia"/>
          <w:sz w:val="21"/>
          <w:szCs w:val="21"/>
        </w:rPr>
        <w:t>；图</w:t>
      </w:r>
      <w:r w:rsidR="00595CD7">
        <w:rPr>
          <w:rFonts w:ascii="宋体" w:eastAsia="宋体" w:hAnsi="宋体"/>
          <w:sz w:val="21"/>
          <w:szCs w:val="21"/>
        </w:rPr>
        <w:t>4</w:t>
      </w:r>
      <w:r w:rsidRPr="00595CD7">
        <w:rPr>
          <w:rFonts w:ascii="宋体" w:eastAsia="宋体" w:hAnsi="宋体" w:hint="eastAsia"/>
          <w:sz w:val="21"/>
          <w:szCs w:val="21"/>
        </w:rPr>
        <w:t>：蓝湖</w:t>
      </w:r>
    </w:p>
    <w:p w14:paraId="7B87CEDF" w14:textId="3A51AE15" w:rsidR="003436E7" w:rsidRPr="00BF260C" w:rsidRDefault="003436E7" w:rsidP="00AF664C">
      <w:pPr>
        <w:spacing w:after="0" w:line="240" w:lineRule="auto"/>
        <w:ind w:firstLineChars="200" w:firstLine="420"/>
        <w:rPr>
          <w:color w:val="000000"/>
          <w:sz w:val="21"/>
          <w:szCs w:val="21"/>
        </w:rPr>
      </w:pPr>
      <w:r>
        <w:rPr>
          <w:rFonts w:ascii="宋体" w:eastAsia="宋体" w:hAnsi="宋体" w:cs="宋体" w:hint="eastAsia"/>
          <w:color w:val="000000"/>
          <w:sz w:val="21"/>
          <w:szCs w:val="21"/>
        </w:rPr>
        <w:t>我们尝试通过湖水成分分析显色物质，但是对于湖水的离心处理和对湖边盐类析出物的X射线成分分析</w:t>
      </w:r>
      <w:bookmarkStart w:id="30" w:name="OLE_LINK14"/>
      <w:bookmarkStart w:id="31" w:name="OLE_LINK15"/>
      <w:r>
        <w:rPr>
          <w:rFonts w:ascii="宋体" w:eastAsia="宋体" w:hAnsi="宋体" w:cs="宋体" w:hint="eastAsia"/>
          <w:color w:val="000000"/>
          <w:sz w:val="21"/>
          <w:szCs w:val="21"/>
        </w:rPr>
        <w:t>都没有给出有效的结论。对于湖水中显色物质的研究，可能还需要进一步的实验。</w:t>
      </w:r>
      <w:bookmarkEnd w:id="30"/>
      <w:bookmarkEnd w:id="31"/>
    </w:p>
    <w:p w14:paraId="4B20584B" w14:textId="3CC0EDA3" w:rsidR="00BF260C" w:rsidRDefault="00D919D5" w:rsidP="004F1AB2">
      <w:pPr>
        <w:spacing w:after="0" w:line="240" w:lineRule="auto"/>
        <w:ind w:firstLineChars="200" w:firstLine="420"/>
        <w:jc w:val="center"/>
        <w:rPr>
          <w:rFonts w:ascii="宋体" w:eastAsia="宋体" w:hAnsi="宋体" w:cs="宋体"/>
          <w:color w:val="000000"/>
          <w:sz w:val="21"/>
          <w:szCs w:val="21"/>
        </w:rPr>
      </w:pPr>
      <w:r>
        <w:rPr>
          <w:rFonts w:ascii="宋体" w:eastAsia="宋体" w:hAnsi="宋体" w:cs="宋体" w:hint="eastAsia"/>
          <w:noProof/>
          <w:color w:val="000000"/>
          <w:sz w:val="21"/>
          <w:szCs w:val="21"/>
        </w:rPr>
        <w:drawing>
          <wp:inline distT="0" distB="0" distL="0" distR="0" wp14:anchorId="69663295" wp14:editId="1E09C5A1">
            <wp:extent cx="4279900" cy="3517900"/>
            <wp:effectExtent l="0" t="0" r="0" b="0"/>
            <wp:docPr id="700137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37328" name="图片 700137328"/>
                    <pic:cNvPicPr/>
                  </pic:nvPicPr>
                  <pic:blipFill>
                    <a:blip r:embed="rId43">
                      <a:extLst>
                        <a:ext uri="{28A0092B-C50C-407E-A947-70E740481C1C}">
                          <a14:useLocalDpi xmlns:a14="http://schemas.microsoft.com/office/drawing/2010/main"/>
                        </a:ext>
                      </a:extLst>
                    </a:blip>
                    <a:stretch>
                      <a:fillRect/>
                    </a:stretch>
                  </pic:blipFill>
                  <pic:spPr>
                    <a:xfrm>
                      <a:off x="0" y="0"/>
                      <a:ext cx="4279900" cy="3517900"/>
                    </a:xfrm>
                    <a:prstGeom prst="rect">
                      <a:avLst/>
                    </a:prstGeom>
                  </pic:spPr>
                </pic:pic>
              </a:graphicData>
            </a:graphic>
          </wp:inline>
        </w:drawing>
      </w:r>
    </w:p>
    <w:p w14:paraId="4B2E3EE2" w14:textId="48AD239A" w:rsidR="004F1AB2" w:rsidRPr="00595CD7" w:rsidRDefault="004F1AB2" w:rsidP="004F1AB2">
      <w:pPr>
        <w:pStyle w:val="ad"/>
        <w:jc w:val="center"/>
        <w:rPr>
          <w:rFonts w:ascii="宋体" w:eastAsia="宋体" w:hAnsi="宋体"/>
          <w:color w:val="000000"/>
          <w:sz w:val="21"/>
          <w:szCs w:val="21"/>
        </w:rPr>
      </w:pPr>
      <w:r w:rsidRPr="00595CD7">
        <w:rPr>
          <w:rFonts w:ascii="宋体" w:eastAsia="宋体" w:hAnsi="宋体" w:hint="eastAsia"/>
          <w:sz w:val="21"/>
          <w:szCs w:val="21"/>
        </w:rPr>
        <w:t>图表</w:t>
      </w:r>
      <w:r w:rsidR="005F6E64" w:rsidRPr="00595CD7">
        <w:rPr>
          <w:rFonts w:ascii="宋体" w:eastAsia="宋体" w:hAnsi="宋体" w:hint="eastAsia"/>
          <w:sz w:val="21"/>
          <w:szCs w:val="21"/>
        </w:rPr>
        <w:t>25 文献</w:t>
      </w:r>
      <w:r w:rsidR="005F6E64" w:rsidRPr="00595CD7">
        <w:rPr>
          <w:rFonts w:ascii="宋体" w:eastAsia="宋体" w:hAnsi="宋体"/>
          <w:sz w:val="21"/>
          <w:szCs w:val="21"/>
        </w:rPr>
        <w:t>[17]</w:t>
      </w:r>
      <w:r w:rsidR="005F6E64" w:rsidRPr="00595CD7">
        <w:rPr>
          <w:rFonts w:ascii="宋体" w:eastAsia="宋体" w:hAnsi="宋体" w:hint="eastAsia"/>
          <w:sz w:val="21"/>
          <w:szCs w:val="21"/>
        </w:rPr>
        <w:t>中的湖水取样结果</w:t>
      </w:r>
    </w:p>
    <w:p w14:paraId="678A0B0C" w14:textId="02598020" w:rsidR="00E70447" w:rsidRPr="00E70447" w:rsidRDefault="00615665"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 xml:space="preserve">4.3.3 </w:t>
      </w:r>
      <w:r w:rsidR="00373911">
        <w:rPr>
          <w:rFonts w:ascii="宋体" w:eastAsia="宋体" w:hAnsi="宋体" w:cs="宋体" w:hint="eastAsia"/>
          <w:b/>
          <w:bCs/>
          <w:color w:val="000000"/>
          <w:sz w:val="24"/>
          <w:szCs w:val="24"/>
        </w:rPr>
        <w:t>盐湖</w:t>
      </w:r>
      <w:r w:rsidR="00100C57">
        <w:rPr>
          <w:rFonts w:ascii="宋体" w:eastAsia="宋体" w:hAnsi="宋体" w:cs="宋体" w:hint="eastAsia"/>
          <w:b/>
          <w:bCs/>
          <w:color w:val="000000"/>
          <w:sz w:val="24"/>
          <w:szCs w:val="24"/>
        </w:rPr>
        <w:t>和盐湖</w:t>
      </w:r>
      <w:r w:rsidR="00373911">
        <w:rPr>
          <w:rFonts w:ascii="宋体" w:eastAsia="宋体" w:hAnsi="宋体" w:cs="宋体" w:hint="eastAsia"/>
          <w:b/>
          <w:bCs/>
          <w:color w:val="000000"/>
          <w:sz w:val="24"/>
          <w:szCs w:val="24"/>
        </w:rPr>
        <w:t>资源的开发</w:t>
      </w:r>
    </w:p>
    <w:p w14:paraId="0E8C2A6D" w14:textId="4B1B5E8D" w:rsidR="007743B1" w:rsidRDefault="00E70447"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在盐湖考察期间，除了水样采集外</w:t>
      </w:r>
      <w:r w:rsidR="00AD7D00">
        <w:rPr>
          <w:rFonts w:ascii="宋体" w:eastAsia="宋体" w:hAnsi="宋体" w:cs="宋体" w:hint="eastAsia"/>
          <w:color w:val="000000"/>
          <w:sz w:val="21"/>
          <w:szCs w:val="21"/>
        </w:rPr>
        <w:t>，还观察到了丰富的其他独特地貌。</w:t>
      </w:r>
      <w:r w:rsidR="007133E2">
        <w:rPr>
          <w:rFonts w:ascii="宋体" w:eastAsia="宋体" w:hAnsi="宋体" w:cs="宋体" w:hint="eastAsia"/>
          <w:color w:val="000000"/>
          <w:sz w:val="21"/>
          <w:szCs w:val="21"/>
        </w:rPr>
        <w:t>第一是盐-泥分层结晶，盐湖岸边有大量的盐结晶，基本</w:t>
      </w:r>
      <w:r w:rsidR="00EF540B">
        <w:rPr>
          <w:rFonts w:ascii="宋体" w:eastAsia="宋体" w:hAnsi="宋体" w:cs="宋体" w:hint="eastAsia"/>
          <w:color w:val="000000"/>
          <w:sz w:val="21"/>
          <w:szCs w:val="21"/>
        </w:rPr>
        <w:t>覆盖了</w:t>
      </w:r>
      <w:r w:rsidR="007133E2">
        <w:rPr>
          <w:rFonts w:ascii="宋体" w:eastAsia="宋体" w:hAnsi="宋体" w:cs="宋体" w:hint="eastAsia"/>
          <w:color w:val="000000"/>
          <w:sz w:val="21"/>
          <w:szCs w:val="21"/>
        </w:rPr>
        <w:t>地表</w:t>
      </w:r>
      <w:r w:rsidR="00EF540B">
        <w:rPr>
          <w:rFonts w:ascii="宋体" w:eastAsia="宋体" w:hAnsi="宋体" w:cs="宋体" w:hint="eastAsia"/>
          <w:color w:val="000000"/>
          <w:sz w:val="21"/>
          <w:szCs w:val="21"/>
        </w:rPr>
        <w:t>，察尔汗盐湖的行车道就是盐泥混合加固后建成的。我们利用地质锤</w:t>
      </w:r>
      <w:r w:rsidR="002E414C">
        <w:rPr>
          <w:rFonts w:ascii="宋体" w:eastAsia="宋体" w:hAnsi="宋体" w:cs="宋体" w:hint="eastAsia"/>
          <w:color w:val="000000"/>
          <w:sz w:val="21"/>
          <w:szCs w:val="21"/>
        </w:rPr>
        <w:t>打破表层的盐层，观察到了明显的周期性的分层</w:t>
      </w:r>
      <w:r w:rsidR="00D07A72">
        <w:rPr>
          <w:rFonts w:ascii="宋体" w:eastAsia="宋体" w:hAnsi="宋体" w:cs="宋体" w:hint="eastAsia"/>
          <w:color w:val="000000"/>
          <w:sz w:val="21"/>
          <w:szCs w:val="21"/>
        </w:rPr>
        <w:t>深</w:t>
      </w:r>
      <w:r w:rsidR="002E414C">
        <w:rPr>
          <w:rFonts w:ascii="宋体" w:eastAsia="宋体" w:hAnsi="宋体" w:cs="宋体" w:hint="eastAsia"/>
          <w:color w:val="000000"/>
          <w:sz w:val="21"/>
          <w:szCs w:val="21"/>
        </w:rPr>
        <w:t>灰色</w:t>
      </w:r>
      <w:r w:rsidR="007743B1">
        <w:rPr>
          <w:rFonts w:ascii="宋体" w:eastAsia="宋体" w:hAnsi="宋体" w:cs="宋体" w:hint="eastAsia"/>
          <w:color w:val="000000"/>
          <w:sz w:val="21"/>
          <w:szCs w:val="21"/>
        </w:rPr>
        <w:t>-纯白色沉积层</w:t>
      </w:r>
      <w:r w:rsidR="00A668F2">
        <w:rPr>
          <w:rFonts w:ascii="宋体" w:eastAsia="宋体" w:hAnsi="宋体" w:cs="宋体" w:hint="eastAsia"/>
          <w:color w:val="000000"/>
          <w:sz w:val="21"/>
          <w:szCs w:val="21"/>
        </w:rPr>
        <w:t>。</w:t>
      </w:r>
      <w:r w:rsidR="00A56216">
        <w:rPr>
          <w:rFonts w:ascii="宋体" w:eastAsia="宋体" w:hAnsi="宋体" w:cs="宋体" w:hint="eastAsia"/>
          <w:color w:val="000000"/>
          <w:sz w:val="21"/>
          <w:szCs w:val="21"/>
        </w:rPr>
        <w:t>且在察尔汗湖区，不同层间紧密结合，而翡翠湖区的湖面上方盐盖则呈现多层状，每两层之间有一定空隙，</w:t>
      </w:r>
      <w:r w:rsidR="00BA5A7D">
        <w:rPr>
          <w:rFonts w:ascii="宋体" w:eastAsia="宋体" w:hAnsi="宋体" w:cs="宋体" w:hint="eastAsia"/>
          <w:color w:val="000000"/>
          <w:sz w:val="21"/>
          <w:szCs w:val="21"/>
        </w:rPr>
        <w:t>一层盐盖内又含有多层盐泥周期性层。</w:t>
      </w:r>
      <w:r w:rsidR="00A668F2">
        <w:rPr>
          <w:rFonts w:ascii="宋体" w:eastAsia="宋体" w:hAnsi="宋体" w:cs="宋体" w:hint="eastAsia"/>
          <w:color w:val="000000"/>
          <w:sz w:val="21"/>
          <w:szCs w:val="21"/>
        </w:rPr>
        <w:t>左图是在察尔汗盐</w:t>
      </w:r>
      <w:r w:rsidR="00A668F2">
        <w:rPr>
          <w:rFonts w:ascii="宋体" w:eastAsia="宋体" w:hAnsi="宋体" w:cs="宋体" w:hint="eastAsia"/>
          <w:color w:val="000000"/>
          <w:sz w:val="21"/>
          <w:szCs w:val="21"/>
        </w:rPr>
        <w:lastRenderedPageBreak/>
        <w:t>湖取得的干净的盐块结晶，右图是</w:t>
      </w:r>
      <w:r w:rsidR="00A56216">
        <w:rPr>
          <w:rFonts w:ascii="宋体" w:eastAsia="宋体" w:hAnsi="宋体" w:cs="宋体" w:hint="eastAsia"/>
          <w:color w:val="000000"/>
          <w:sz w:val="21"/>
          <w:szCs w:val="21"/>
        </w:rPr>
        <w:t>翡翠湖</w:t>
      </w:r>
      <w:r w:rsidR="00BA5A7D">
        <w:rPr>
          <w:rFonts w:ascii="宋体" w:eastAsia="宋体" w:hAnsi="宋体" w:cs="宋体" w:hint="eastAsia"/>
          <w:color w:val="000000"/>
          <w:sz w:val="21"/>
          <w:szCs w:val="21"/>
        </w:rPr>
        <w:t>上方拍摄的一层盐盖</w:t>
      </w:r>
      <w:r w:rsidR="00B37C87">
        <w:rPr>
          <w:rFonts w:ascii="宋体" w:eastAsia="宋体" w:hAnsi="宋体" w:cs="宋体" w:hint="eastAsia"/>
          <w:color w:val="000000"/>
          <w:sz w:val="21"/>
          <w:szCs w:val="21"/>
        </w:rPr>
        <w:t>，这层盐盖下方是另外一层类似的比较湿润的盐盖，其下方是呈现绿色的地下盐湖。</w:t>
      </w:r>
      <w:r w:rsidR="00D44147">
        <w:rPr>
          <w:rFonts w:ascii="宋体" w:eastAsia="宋体" w:hAnsi="宋体" w:cs="宋体" w:hint="eastAsia"/>
          <w:color w:val="000000"/>
          <w:sz w:val="21"/>
          <w:szCs w:val="21"/>
        </w:rPr>
        <w:t>对于这种盐泥分层沉积现象，我们猜测其原因是盐层析出的速度不是均匀的，</w:t>
      </w:r>
      <w:r w:rsidR="00A97C7A">
        <w:rPr>
          <w:rFonts w:ascii="宋体" w:eastAsia="宋体" w:hAnsi="宋体" w:cs="宋体" w:hint="eastAsia"/>
          <w:color w:val="000000"/>
          <w:sz w:val="21"/>
          <w:szCs w:val="21"/>
        </w:rPr>
        <w:t>在盐层迅速析出的干旱期，没有杂质渗入，盐层呈现出纯净的白色，而</w:t>
      </w:r>
      <w:r w:rsidR="00107BAB">
        <w:rPr>
          <w:rFonts w:ascii="宋体" w:eastAsia="宋体" w:hAnsi="宋体" w:cs="宋体" w:hint="eastAsia"/>
          <w:color w:val="000000"/>
          <w:sz w:val="21"/>
          <w:szCs w:val="21"/>
        </w:rPr>
        <w:t>在雨季等盐层析出较慢的时候，风沙带来的泥质沉积物在雨水等的</w:t>
      </w:r>
      <w:r w:rsidR="00053FFB">
        <w:rPr>
          <w:rFonts w:ascii="宋体" w:eastAsia="宋体" w:hAnsi="宋体" w:cs="宋体" w:hint="eastAsia"/>
          <w:color w:val="000000"/>
          <w:sz w:val="21"/>
          <w:szCs w:val="21"/>
        </w:rPr>
        <w:t>下渗</w:t>
      </w:r>
      <w:r w:rsidR="00107BAB">
        <w:rPr>
          <w:rFonts w:ascii="宋体" w:eastAsia="宋体" w:hAnsi="宋体" w:cs="宋体" w:hint="eastAsia"/>
          <w:color w:val="000000"/>
          <w:sz w:val="21"/>
          <w:szCs w:val="21"/>
        </w:rPr>
        <w:t>作用下混入盐层</w:t>
      </w:r>
      <w:r w:rsidR="00053FFB">
        <w:rPr>
          <w:rFonts w:ascii="宋体" w:eastAsia="宋体" w:hAnsi="宋体" w:cs="宋体" w:hint="eastAsia"/>
          <w:color w:val="000000"/>
          <w:sz w:val="21"/>
          <w:szCs w:val="21"/>
        </w:rPr>
        <w:t>，与新结晶析出的盐晶体一同结晶成了</w:t>
      </w:r>
      <w:r w:rsidR="00B24ACF">
        <w:rPr>
          <w:rFonts w:ascii="宋体" w:eastAsia="宋体" w:hAnsi="宋体" w:cs="宋体" w:hint="eastAsia"/>
          <w:color w:val="000000"/>
          <w:sz w:val="21"/>
          <w:szCs w:val="21"/>
        </w:rPr>
        <w:t>盐结皮层</w:t>
      </w:r>
      <w:r w:rsidR="008D7260">
        <w:rPr>
          <w:rStyle w:val="aff5"/>
          <w:rFonts w:ascii="宋体" w:eastAsia="宋体" w:hAnsi="宋体" w:cs="宋体"/>
          <w:color w:val="000000"/>
          <w:sz w:val="21"/>
          <w:szCs w:val="21"/>
        </w:rPr>
        <w:footnoteReference w:id="20"/>
      </w:r>
      <w:r w:rsidR="00053FFB">
        <w:rPr>
          <w:rFonts w:ascii="宋体" w:eastAsia="宋体" w:hAnsi="宋体" w:cs="宋体" w:hint="eastAsia"/>
          <w:color w:val="000000"/>
          <w:sz w:val="21"/>
          <w:szCs w:val="21"/>
        </w:rPr>
        <w:t>。我们</w:t>
      </w:r>
      <w:r w:rsidR="002163F8">
        <w:rPr>
          <w:rFonts w:ascii="宋体" w:eastAsia="宋体" w:hAnsi="宋体" w:cs="宋体" w:hint="eastAsia"/>
          <w:color w:val="000000"/>
          <w:sz w:val="21"/>
          <w:szCs w:val="21"/>
        </w:rPr>
        <w:t>溶</w:t>
      </w:r>
      <w:r w:rsidR="00053FFB">
        <w:rPr>
          <w:rFonts w:ascii="宋体" w:eastAsia="宋体" w:hAnsi="宋体" w:cs="宋体" w:hint="eastAsia"/>
          <w:color w:val="000000"/>
          <w:sz w:val="21"/>
          <w:szCs w:val="21"/>
        </w:rPr>
        <w:t>化了</w:t>
      </w:r>
      <w:r w:rsidR="002163F8">
        <w:rPr>
          <w:rFonts w:ascii="宋体" w:eastAsia="宋体" w:hAnsi="宋体" w:cs="宋体" w:hint="eastAsia"/>
          <w:color w:val="000000"/>
          <w:sz w:val="21"/>
          <w:szCs w:val="21"/>
        </w:rPr>
        <w:t>灰色样品后，发现其中确实含有少量不溶性杂质。这种盐层的分层沉积，</w:t>
      </w:r>
      <w:r w:rsidR="00DD28E3">
        <w:rPr>
          <w:rFonts w:ascii="宋体" w:eastAsia="宋体" w:hAnsi="宋体" w:cs="宋体" w:hint="eastAsia"/>
          <w:color w:val="000000"/>
          <w:sz w:val="21"/>
          <w:szCs w:val="21"/>
        </w:rPr>
        <w:t>对于研究柴达木地区的</w:t>
      </w:r>
      <w:r w:rsidR="007A68B7">
        <w:rPr>
          <w:rFonts w:ascii="宋体" w:eastAsia="宋体" w:hAnsi="宋体" w:cs="宋体" w:hint="eastAsia"/>
          <w:color w:val="000000"/>
          <w:sz w:val="21"/>
          <w:szCs w:val="21"/>
        </w:rPr>
        <w:t>气候波动，</w:t>
      </w:r>
      <w:r w:rsidR="00DD28E3">
        <w:rPr>
          <w:rFonts w:ascii="宋体" w:eastAsia="宋体" w:hAnsi="宋体" w:cs="宋体" w:hint="eastAsia"/>
          <w:color w:val="000000"/>
          <w:sz w:val="21"/>
          <w:szCs w:val="21"/>
        </w:rPr>
        <w:t>干旱化过程和</w:t>
      </w:r>
      <w:r w:rsidR="00A54D71">
        <w:rPr>
          <w:rFonts w:ascii="宋体" w:eastAsia="宋体" w:hAnsi="宋体" w:cs="宋体" w:hint="eastAsia"/>
          <w:color w:val="000000"/>
          <w:sz w:val="21"/>
          <w:szCs w:val="21"/>
        </w:rPr>
        <w:t>蒸发岩的沉积过程有很好的研究价值</w:t>
      </w:r>
      <w:r w:rsidR="008D7260">
        <w:rPr>
          <w:rStyle w:val="aff5"/>
          <w:rFonts w:ascii="宋体" w:eastAsia="宋体" w:hAnsi="宋体" w:cs="宋体"/>
          <w:color w:val="000000"/>
          <w:sz w:val="21"/>
          <w:szCs w:val="21"/>
        </w:rPr>
        <w:footnoteReference w:id="21"/>
      </w:r>
      <w:r w:rsidR="00B87070">
        <w:rPr>
          <w:rFonts w:ascii="宋体" w:eastAsia="宋体" w:hAnsi="宋体" w:cs="宋体" w:hint="eastAsia"/>
          <w:color w:val="000000"/>
          <w:sz w:val="21"/>
          <w:szCs w:val="21"/>
        </w:rPr>
        <w:t>。</w:t>
      </w:r>
    </w:p>
    <w:p w14:paraId="637BEE6C" w14:textId="754F0EF1" w:rsidR="00B87070" w:rsidRPr="00B87070" w:rsidRDefault="00B87070"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在翡翠湖考察过程中，我们还在</w:t>
      </w:r>
      <w:r w:rsidR="00813726">
        <w:rPr>
          <w:rFonts w:ascii="宋体" w:eastAsia="宋体" w:hAnsi="宋体" w:cs="宋体" w:hint="eastAsia"/>
          <w:color w:val="000000"/>
          <w:sz w:val="21"/>
          <w:szCs w:val="21"/>
        </w:rPr>
        <w:t>湖上方的盐地上发现了</w:t>
      </w:r>
      <w:r w:rsidR="00D52DFC">
        <w:rPr>
          <w:rFonts w:ascii="宋体" w:eastAsia="宋体" w:hAnsi="宋体" w:cs="宋体" w:hint="eastAsia"/>
          <w:color w:val="000000"/>
          <w:sz w:val="21"/>
          <w:szCs w:val="21"/>
        </w:rPr>
        <w:t>典型的泥裂现象。这种泥裂条纹在</w:t>
      </w:r>
      <w:r w:rsidR="00D52DFC" w:rsidRPr="00F3489A">
        <w:rPr>
          <w:rFonts w:ascii="宋体" w:eastAsia="宋体" w:hAnsi="宋体" w:cs="宋体" w:hint="eastAsia"/>
          <w:color w:val="000000"/>
          <w:sz w:val="21"/>
          <w:szCs w:val="21"/>
        </w:rPr>
        <w:t>盐地上分布广泛，将地面划分成了</w:t>
      </w:r>
      <w:r w:rsidR="0084542B" w:rsidRPr="00F3489A">
        <w:rPr>
          <w:rFonts w:ascii="宋体" w:eastAsia="宋体" w:hAnsi="宋体" w:cs="宋体" w:hint="eastAsia"/>
          <w:color w:val="000000"/>
          <w:sz w:val="21"/>
          <w:szCs w:val="21"/>
        </w:rPr>
        <w:t>多片区块，而对比下方较干净湿润的新盐壳，没有发现类似的龟裂现象，这一地貌</w:t>
      </w:r>
      <w:r w:rsidR="00A54D71" w:rsidRPr="00F3489A">
        <w:rPr>
          <w:rFonts w:ascii="宋体" w:eastAsia="宋体" w:hAnsi="宋体" w:cs="宋体" w:hint="eastAsia"/>
          <w:color w:val="000000"/>
          <w:sz w:val="21"/>
          <w:szCs w:val="21"/>
        </w:rPr>
        <w:t>验证着我们之前对分层沉积现象的</w:t>
      </w:r>
      <w:r w:rsidR="00F4635C" w:rsidRPr="00F3489A">
        <w:rPr>
          <w:rFonts w:ascii="宋体" w:eastAsia="宋体" w:hAnsi="宋体" w:cs="宋体" w:hint="eastAsia"/>
          <w:color w:val="000000"/>
          <w:sz w:val="21"/>
          <w:szCs w:val="21"/>
        </w:rPr>
        <w:t>盐结皮</w:t>
      </w:r>
      <w:r w:rsidR="00A54D71" w:rsidRPr="00F3489A">
        <w:rPr>
          <w:rFonts w:ascii="宋体" w:eastAsia="宋体" w:hAnsi="宋体" w:cs="宋体" w:hint="eastAsia"/>
          <w:color w:val="000000"/>
          <w:sz w:val="21"/>
          <w:szCs w:val="21"/>
        </w:rPr>
        <w:t>假说，</w:t>
      </w:r>
      <w:r w:rsidR="003C3BFD" w:rsidRPr="00F3489A">
        <w:rPr>
          <w:rFonts w:ascii="宋体" w:eastAsia="宋体" w:hAnsi="宋体" w:cs="宋体" w:hint="eastAsia"/>
          <w:color w:val="000000"/>
          <w:sz w:val="21"/>
          <w:szCs w:val="21"/>
        </w:rPr>
        <w:t>因为这说明了地表的盐层中含有泥土和黏土等</w:t>
      </w:r>
      <w:r w:rsidR="003C3CEF" w:rsidRPr="00F3489A">
        <w:rPr>
          <w:rFonts w:ascii="宋体" w:eastAsia="宋体" w:hAnsi="宋体" w:cs="宋体" w:hint="eastAsia"/>
          <w:color w:val="000000"/>
          <w:sz w:val="21"/>
          <w:szCs w:val="21"/>
        </w:rPr>
        <w:t>泥质物</w:t>
      </w:r>
      <w:r w:rsidR="002404A5" w:rsidRPr="00F3489A">
        <w:rPr>
          <w:rFonts w:ascii="宋体" w:eastAsia="宋体" w:hAnsi="宋体" w:cs="宋体" w:hint="eastAsia"/>
          <w:color w:val="000000"/>
          <w:sz w:val="21"/>
          <w:szCs w:val="21"/>
        </w:rPr>
        <w:t>，且可能含有较多的硫酸钠</w:t>
      </w:r>
      <w:r w:rsidR="003C3CEF" w:rsidRPr="00F3489A">
        <w:rPr>
          <w:rFonts w:ascii="宋体" w:eastAsia="宋体" w:hAnsi="宋体" w:cs="宋体" w:hint="eastAsia"/>
          <w:color w:val="000000"/>
          <w:sz w:val="21"/>
          <w:szCs w:val="21"/>
        </w:rPr>
        <w:t>。最后，在这片游人涉足较少的盐地</w:t>
      </w:r>
      <w:r w:rsidR="002D0D48" w:rsidRPr="00F3489A">
        <w:rPr>
          <w:rFonts w:ascii="宋体" w:eastAsia="宋体" w:hAnsi="宋体" w:cs="宋体" w:hint="eastAsia"/>
          <w:color w:val="000000"/>
          <w:sz w:val="21"/>
          <w:szCs w:val="21"/>
        </w:rPr>
        <w:t>地面上出现了明显的风蚀地貌</w:t>
      </w:r>
      <w:r w:rsidR="009146D7">
        <w:rPr>
          <w:rFonts w:ascii="宋体" w:eastAsia="宋体" w:hAnsi="宋体" w:cs="宋体" w:hint="eastAsia"/>
          <w:color w:val="000000"/>
          <w:sz w:val="21"/>
          <w:szCs w:val="21"/>
        </w:rPr>
        <w:t>。</w:t>
      </w:r>
      <w:r w:rsidR="002D0D48" w:rsidRPr="00F3489A">
        <w:rPr>
          <w:rFonts w:ascii="宋体" w:eastAsia="宋体" w:hAnsi="宋体" w:cs="宋体" w:hint="eastAsia"/>
          <w:color w:val="000000"/>
          <w:sz w:val="21"/>
          <w:szCs w:val="21"/>
        </w:rPr>
        <w:t>未裂开的区域有明显的</w:t>
      </w:r>
      <w:r w:rsidR="00E72813" w:rsidRPr="00F3489A">
        <w:rPr>
          <w:rFonts w:ascii="宋体" w:eastAsia="宋体" w:hAnsi="宋体" w:cs="宋体" w:hint="eastAsia"/>
          <w:color w:val="000000"/>
          <w:sz w:val="21"/>
          <w:szCs w:val="21"/>
        </w:rPr>
        <w:t>类似于年轻雅丹地貌形状的平行</w:t>
      </w:r>
      <w:r w:rsidR="00E72813" w:rsidRPr="00F3489A">
        <w:rPr>
          <w:rFonts w:ascii="宋体" w:eastAsia="宋体" w:hAnsi="宋体" w:cs="Arial"/>
          <w:color w:val="4D5156"/>
          <w:sz w:val="21"/>
          <w:szCs w:val="21"/>
          <w:shd w:val="clear" w:color="auto" w:fill="FFFFFF"/>
        </w:rPr>
        <w:t>垄脊</w:t>
      </w:r>
      <w:r w:rsidR="00E72813" w:rsidRPr="00F3489A">
        <w:rPr>
          <w:rFonts w:ascii="宋体" w:eastAsia="宋体" w:hAnsi="宋体" w:cs="Arial" w:hint="eastAsia"/>
          <w:color w:val="4D5156"/>
          <w:sz w:val="21"/>
          <w:szCs w:val="21"/>
          <w:shd w:val="clear" w:color="auto" w:fill="FFFFFF"/>
        </w:rPr>
        <w:t>，简单测量风向和方位后，结合当地主导风向为西北-东南风的特点</w:t>
      </w:r>
      <w:r w:rsidR="00B24ACF" w:rsidRPr="00F3489A">
        <w:rPr>
          <w:rFonts w:ascii="宋体" w:eastAsia="宋体" w:hAnsi="宋体" w:cs="Arial" w:hint="eastAsia"/>
          <w:color w:val="4D5156"/>
          <w:sz w:val="21"/>
          <w:szCs w:val="21"/>
          <w:shd w:val="clear" w:color="auto" w:fill="FFFFFF"/>
        </w:rPr>
        <w:t>，基本可以推测这些</w:t>
      </w:r>
      <w:r w:rsidR="009146D7">
        <w:rPr>
          <w:rFonts w:ascii="宋体" w:eastAsia="宋体" w:hAnsi="宋体" w:cs="Arial" w:hint="eastAsia"/>
          <w:color w:val="4D5156"/>
          <w:sz w:val="21"/>
          <w:szCs w:val="21"/>
          <w:shd w:val="clear" w:color="auto" w:fill="FFFFFF"/>
        </w:rPr>
        <w:t>沟壑和垄脊很有可能是风蚀产生。这种微观风蚀地貌产生的</w:t>
      </w:r>
      <w:r w:rsidR="00355508">
        <w:rPr>
          <w:rFonts w:ascii="宋体" w:eastAsia="宋体" w:hAnsi="宋体" w:cs="Arial" w:hint="eastAsia"/>
          <w:color w:val="4D5156"/>
          <w:sz w:val="21"/>
          <w:szCs w:val="21"/>
          <w:shd w:val="clear" w:color="auto" w:fill="FFFFFF"/>
        </w:rPr>
        <w:t>时间周期短，体积小，可能对于雅丹地貌形成过程的模拟研究有一定的参考意义。</w:t>
      </w:r>
    </w:p>
    <w:p w14:paraId="08F0ABA8" w14:textId="634BA216" w:rsidR="00E70447" w:rsidRDefault="00A668F2" w:rsidP="005F6E64">
      <w:pPr>
        <w:spacing w:after="0" w:line="240" w:lineRule="auto"/>
        <w:ind w:firstLine="420"/>
        <w:rPr>
          <w:noProof/>
        </w:rPr>
      </w:pPr>
      <w:r w:rsidRPr="00A668F2">
        <w:rPr>
          <w:rFonts w:ascii="宋体" w:eastAsia="宋体" w:hAnsi="宋体" w:cs="宋体"/>
          <w:noProof/>
          <w:color w:val="000000"/>
          <w:sz w:val="21"/>
          <w:szCs w:val="21"/>
        </w:rPr>
        <w:drawing>
          <wp:inline distT="0" distB="0" distL="0" distR="0" wp14:anchorId="27E0138C" wp14:editId="5C7ED805">
            <wp:extent cx="2408296" cy="1806222"/>
            <wp:effectExtent l="0" t="0" r="5080" b="0"/>
            <wp:docPr id="1362932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230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423330" cy="1817498"/>
                    </a:xfrm>
                    <a:prstGeom prst="rect">
                      <a:avLst/>
                    </a:prstGeom>
                  </pic:spPr>
                </pic:pic>
              </a:graphicData>
            </a:graphic>
          </wp:inline>
        </w:drawing>
      </w:r>
      <w:r w:rsidRPr="00A668F2">
        <w:rPr>
          <w:noProof/>
        </w:rPr>
        <w:t xml:space="preserve"> </w:t>
      </w:r>
      <w:r w:rsidRPr="00A668F2">
        <w:rPr>
          <w:rFonts w:ascii="宋体" w:eastAsia="宋体" w:hAnsi="宋体" w:cs="宋体"/>
          <w:noProof/>
          <w:color w:val="000000"/>
          <w:sz w:val="21"/>
          <w:szCs w:val="21"/>
        </w:rPr>
        <w:drawing>
          <wp:inline distT="0" distB="0" distL="0" distR="0" wp14:anchorId="5BFC3546" wp14:editId="0BC3401A">
            <wp:extent cx="2407920" cy="1805940"/>
            <wp:effectExtent l="0" t="0" r="5080" b="0"/>
            <wp:docPr id="1232003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3625" name=""/>
                    <pic:cNvPicPr/>
                  </pic:nvPicPr>
                  <pic:blipFill>
                    <a:blip r:embed="rId45" cstate="print">
                      <a:extLst>
                        <a:ext uri="{28A0092B-C50C-407E-A947-70E740481C1C}">
                          <a14:useLocalDpi xmlns:a14="http://schemas.microsoft.com/office/drawing/2010/main"/>
                        </a:ext>
                      </a:extLst>
                    </a:blip>
                    <a:stretch>
                      <a:fillRect/>
                    </a:stretch>
                  </pic:blipFill>
                  <pic:spPr>
                    <a:xfrm>
                      <a:off x="0" y="0"/>
                      <a:ext cx="2407920" cy="1805940"/>
                    </a:xfrm>
                    <a:prstGeom prst="rect">
                      <a:avLst/>
                    </a:prstGeom>
                  </pic:spPr>
                </pic:pic>
              </a:graphicData>
            </a:graphic>
          </wp:inline>
        </w:drawing>
      </w:r>
    </w:p>
    <w:p w14:paraId="08296E6F" w14:textId="0C316672" w:rsidR="005F6E64" w:rsidRPr="00595CD7" w:rsidRDefault="005F6E64" w:rsidP="005F6E64">
      <w:pPr>
        <w:pStyle w:val="ad"/>
        <w:jc w:val="center"/>
        <w:rPr>
          <w:rFonts w:ascii="宋体" w:eastAsia="宋体" w:hAnsi="宋体"/>
          <w:color w:val="000000"/>
          <w:sz w:val="21"/>
          <w:szCs w:val="21"/>
        </w:rPr>
      </w:pPr>
      <w:r w:rsidRPr="00595CD7">
        <w:rPr>
          <w:rFonts w:ascii="宋体" w:eastAsia="宋体" w:hAnsi="宋体" w:hint="eastAsia"/>
          <w:sz w:val="21"/>
          <w:szCs w:val="21"/>
        </w:rPr>
        <w:t>图表26盐湖采集到的盐样</w:t>
      </w:r>
    </w:p>
    <w:p w14:paraId="4BCEA8F5" w14:textId="77777777" w:rsidR="005F6E64" w:rsidRPr="005F6E64" w:rsidRDefault="005F6E64" w:rsidP="005F6E64">
      <w:pPr>
        <w:spacing w:after="0" w:line="240" w:lineRule="auto"/>
        <w:ind w:firstLineChars="200" w:firstLine="440"/>
        <w:jc w:val="center"/>
        <w:rPr>
          <w:noProof/>
        </w:rPr>
      </w:pPr>
    </w:p>
    <w:p w14:paraId="1B7C0346" w14:textId="5BF003EE" w:rsidR="00B87070" w:rsidRDefault="005F6E64" w:rsidP="005F6E64">
      <w:pPr>
        <w:spacing w:after="0" w:line="240" w:lineRule="auto"/>
        <w:jc w:val="center"/>
        <w:rPr>
          <w:noProof/>
        </w:rPr>
      </w:pPr>
      <w:r>
        <w:rPr>
          <w:rFonts w:hint="eastAsia"/>
          <w:noProof/>
        </w:rPr>
        <w:t xml:space="preserve">  </w:t>
      </w:r>
      <w:r w:rsidR="00B87070" w:rsidRPr="00B87070">
        <w:rPr>
          <w:rFonts w:ascii="宋体" w:eastAsia="宋体" w:hAnsi="宋体" w:cs="宋体"/>
          <w:noProof/>
          <w:color w:val="000000"/>
          <w:sz w:val="21"/>
          <w:szCs w:val="21"/>
        </w:rPr>
        <w:drawing>
          <wp:inline distT="0" distB="0" distL="0" distR="0" wp14:anchorId="57D4FBFC" wp14:editId="6DBD21B6">
            <wp:extent cx="2506133" cy="1409775"/>
            <wp:effectExtent l="0" t="0" r="0" b="0"/>
            <wp:docPr id="1616092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92666" name=""/>
                    <pic:cNvPicPr/>
                  </pic:nvPicPr>
                  <pic:blipFill>
                    <a:blip r:embed="rId46" cstate="print">
                      <a:extLst>
                        <a:ext uri="{28A0092B-C50C-407E-A947-70E740481C1C}">
                          <a14:useLocalDpi xmlns:a14="http://schemas.microsoft.com/office/drawing/2010/main"/>
                        </a:ext>
                      </a:extLst>
                    </a:blip>
                    <a:stretch>
                      <a:fillRect/>
                    </a:stretch>
                  </pic:blipFill>
                  <pic:spPr>
                    <a:xfrm>
                      <a:off x="0" y="0"/>
                      <a:ext cx="2521798" cy="1418587"/>
                    </a:xfrm>
                    <a:prstGeom prst="rect">
                      <a:avLst/>
                    </a:prstGeom>
                  </pic:spPr>
                </pic:pic>
              </a:graphicData>
            </a:graphic>
          </wp:inline>
        </w:drawing>
      </w:r>
      <w:r w:rsidR="00D52DFC" w:rsidRPr="00D52DFC">
        <w:rPr>
          <w:rFonts w:ascii="宋体" w:eastAsia="宋体" w:hAnsi="宋体" w:cs="宋体"/>
          <w:noProof/>
          <w:color w:val="000000"/>
          <w:sz w:val="21"/>
          <w:szCs w:val="21"/>
        </w:rPr>
        <w:drawing>
          <wp:inline distT="0" distB="0" distL="0" distR="0" wp14:anchorId="72298C99" wp14:editId="2D7146FD">
            <wp:extent cx="2505710" cy="1409537"/>
            <wp:effectExtent l="0" t="0" r="0" b="635"/>
            <wp:docPr id="1383279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79651" name=""/>
                    <pic:cNvPicPr/>
                  </pic:nvPicPr>
                  <pic:blipFill>
                    <a:blip r:embed="rId47" cstate="print">
                      <a:extLst>
                        <a:ext uri="{28A0092B-C50C-407E-A947-70E740481C1C}">
                          <a14:useLocalDpi xmlns:a14="http://schemas.microsoft.com/office/drawing/2010/main"/>
                        </a:ext>
                      </a:extLst>
                    </a:blip>
                    <a:stretch>
                      <a:fillRect/>
                    </a:stretch>
                  </pic:blipFill>
                  <pic:spPr>
                    <a:xfrm flipH="1">
                      <a:off x="0" y="0"/>
                      <a:ext cx="2566998" cy="1444014"/>
                    </a:xfrm>
                    <a:prstGeom prst="rect">
                      <a:avLst/>
                    </a:prstGeom>
                  </pic:spPr>
                </pic:pic>
              </a:graphicData>
            </a:graphic>
          </wp:inline>
        </w:drawing>
      </w:r>
    </w:p>
    <w:p w14:paraId="5269178F" w14:textId="28A999C5" w:rsidR="005F6E64" w:rsidRPr="00595CD7" w:rsidRDefault="005F6E64" w:rsidP="00C321B6">
      <w:pPr>
        <w:pStyle w:val="ad"/>
        <w:jc w:val="center"/>
        <w:rPr>
          <w:rFonts w:ascii="宋体" w:eastAsia="宋体" w:hAnsi="宋体"/>
          <w:color w:val="000000"/>
          <w:sz w:val="21"/>
          <w:szCs w:val="21"/>
        </w:rPr>
      </w:pPr>
      <w:r w:rsidRPr="00595CD7">
        <w:rPr>
          <w:rFonts w:ascii="宋体" w:eastAsia="宋体" w:hAnsi="宋体" w:hint="eastAsia"/>
          <w:sz w:val="21"/>
          <w:szCs w:val="21"/>
        </w:rPr>
        <w:t>图表27</w:t>
      </w:r>
      <w:r w:rsidR="00C321B6" w:rsidRPr="00595CD7">
        <w:rPr>
          <w:rFonts w:ascii="宋体" w:eastAsia="宋体" w:hAnsi="宋体" w:hint="eastAsia"/>
          <w:sz w:val="21"/>
          <w:szCs w:val="21"/>
        </w:rPr>
        <w:t>湖面上盐壳的风蚀和泥裂地貌</w:t>
      </w:r>
    </w:p>
    <w:p w14:paraId="0D3D7A98" w14:textId="79D517F7" w:rsidR="005475FC" w:rsidRPr="00622731" w:rsidRDefault="0002265E" w:rsidP="00595CD7">
      <w:pPr>
        <w:spacing w:after="0" w:line="240" w:lineRule="auto"/>
        <w:ind w:firstLineChars="200" w:firstLine="440"/>
        <w:rPr>
          <w:noProof/>
        </w:rPr>
      </w:pPr>
      <w:r>
        <w:rPr>
          <w:rFonts w:hint="eastAsia"/>
          <w:noProof/>
        </w:rPr>
        <w:lastRenderedPageBreak/>
        <w:t>柴达木地区丰富的盐湖地貌，除了科考价值和旅游价值外，也提供了丰富的工业资源价值。察尔汗盐湖是我国最重要的钾肥厂区</w:t>
      </w:r>
      <w:r w:rsidR="008D7260">
        <w:rPr>
          <w:rStyle w:val="aff5"/>
          <w:noProof/>
        </w:rPr>
        <w:footnoteReference w:id="22"/>
      </w:r>
      <w:r>
        <w:rPr>
          <w:rFonts w:hint="eastAsia"/>
          <w:noProof/>
        </w:rPr>
        <w:t>，我国是一个钾肥高度依赖进口的国家，察尔汗盐湖丰富的钾盐储备，对于我国有十分重要的战略意义。</w:t>
      </w:r>
      <w:r w:rsidR="007A68B7">
        <w:rPr>
          <w:rFonts w:hint="eastAsia"/>
          <w:noProof/>
        </w:rPr>
        <w:t>此外</w:t>
      </w:r>
      <w:r w:rsidR="0090487E">
        <w:rPr>
          <w:rFonts w:hint="eastAsia"/>
          <w:noProof/>
        </w:rPr>
        <w:t>，察尔汗盐湖湖区还是很多其他重要化工品的生产和</w:t>
      </w:r>
      <w:r w:rsidR="00DD4B25">
        <w:rPr>
          <w:rFonts w:hint="eastAsia"/>
          <w:noProof/>
        </w:rPr>
        <w:t>实验基地，包括</w:t>
      </w:r>
      <w:r w:rsidR="00DD4B25">
        <w:rPr>
          <w:rFonts w:hint="eastAsia"/>
          <w:noProof/>
        </w:rPr>
        <w:t>Li</w:t>
      </w:r>
      <w:r w:rsidR="008D7260">
        <w:rPr>
          <w:rStyle w:val="aff5"/>
          <w:noProof/>
        </w:rPr>
        <w:footnoteReference w:id="23"/>
      </w:r>
      <w:r w:rsidR="00DD4B25">
        <w:rPr>
          <w:rFonts w:hint="eastAsia"/>
          <w:noProof/>
        </w:rPr>
        <w:t>，</w:t>
      </w:r>
      <w:r w:rsidR="00DD4B25">
        <w:rPr>
          <w:rFonts w:hint="eastAsia"/>
          <w:noProof/>
        </w:rPr>
        <w:t>Rb</w:t>
      </w:r>
      <w:r w:rsidR="008D7260">
        <w:rPr>
          <w:rStyle w:val="aff5"/>
          <w:noProof/>
        </w:rPr>
        <w:footnoteReference w:id="24"/>
      </w:r>
      <w:r w:rsidR="00C81266">
        <w:rPr>
          <w:rFonts w:hint="eastAsia"/>
          <w:noProof/>
        </w:rPr>
        <w:t>等。目前，察尔汗盐湖区域已经和许多高校，企业合作，进行了可投产的盐湖卤水高效环保的化工</w:t>
      </w:r>
      <w:r w:rsidR="00766A62">
        <w:rPr>
          <w:rFonts w:hint="eastAsia"/>
          <w:noProof/>
        </w:rPr>
        <w:t>产品生产研究</w:t>
      </w:r>
      <w:r w:rsidR="00733FD2">
        <w:rPr>
          <w:rFonts w:hint="eastAsia"/>
          <w:noProof/>
        </w:rPr>
        <w:t>。目前，察尔汗盐湖工厂的三个厂区每年生产</w:t>
      </w:r>
      <w:r w:rsidR="00B0253F">
        <w:rPr>
          <w:rFonts w:hint="eastAsia"/>
          <w:noProof/>
        </w:rPr>
        <w:t>数亿立方</w:t>
      </w:r>
      <w:r w:rsidR="00733FD2">
        <w:rPr>
          <w:rFonts w:hint="eastAsia"/>
          <w:noProof/>
        </w:rPr>
        <w:t>的</w:t>
      </w:r>
      <w:r w:rsidR="00733FD2" w:rsidRPr="00733FD2">
        <w:rPr>
          <w:rFonts w:hint="eastAsia"/>
          <w:noProof/>
        </w:rPr>
        <w:t>原卤</w:t>
      </w:r>
      <w:r w:rsidR="00733FD2">
        <w:rPr>
          <w:rFonts w:hint="eastAsia"/>
          <w:noProof/>
        </w:rPr>
        <w:t>，</w:t>
      </w:r>
      <w:r w:rsidR="00733FD2" w:rsidRPr="00733FD2">
        <w:rPr>
          <w:rFonts w:hint="eastAsia"/>
          <w:noProof/>
        </w:rPr>
        <w:t>光卤石</w:t>
      </w:r>
      <w:r w:rsidR="00733FD2">
        <w:rPr>
          <w:rFonts w:hint="eastAsia"/>
          <w:noProof/>
        </w:rPr>
        <w:t>等化工原料和</w:t>
      </w:r>
      <w:r w:rsidR="00733FD2">
        <w:rPr>
          <w:rFonts w:hint="eastAsia"/>
          <w:noProof/>
        </w:rPr>
        <w:t>KCl</w:t>
      </w:r>
      <w:r w:rsidR="00733FD2">
        <w:rPr>
          <w:rFonts w:hint="eastAsia"/>
          <w:noProof/>
        </w:rPr>
        <w:t>，</w:t>
      </w:r>
      <w:r w:rsidR="00733FD2">
        <w:rPr>
          <w:rFonts w:hint="eastAsia"/>
          <w:noProof/>
        </w:rPr>
        <w:t>NaCl</w:t>
      </w:r>
      <w:r w:rsidR="00733FD2">
        <w:rPr>
          <w:rFonts w:hint="eastAsia"/>
          <w:noProof/>
        </w:rPr>
        <w:t>。</w:t>
      </w:r>
      <w:r w:rsidR="00733FD2">
        <w:rPr>
          <w:rFonts w:hint="eastAsia"/>
          <w:noProof/>
        </w:rPr>
        <w:t>MgSO4</w:t>
      </w:r>
      <w:r w:rsidR="00733FD2">
        <w:rPr>
          <w:rFonts w:hint="eastAsia"/>
          <w:noProof/>
        </w:rPr>
        <w:t>等</w:t>
      </w:r>
      <w:r w:rsidR="00E04F79">
        <w:rPr>
          <w:rFonts w:hint="eastAsia"/>
          <w:noProof/>
        </w:rPr>
        <w:t>重要</w:t>
      </w:r>
      <w:r w:rsidR="00733FD2">
        <w:rPr>
          <w:rFonts w:hint="eastAsia"/>
          <w:noProof/>
        </w:rPr>
        <w:t>化工产品</w:t>
      </w:r>
      <w:r w:rsidR="00E04F79">
        <w:rPr>
          <w:rFonts w:hint="eastAsia"/>
          <w:noProof/>
        </w:rPr>
        <w:t>。在化工车间，工作人员充分介绍了当前的固液转换工艺和老卤回收再利用流程</w:t>
      </w:r>
      <w:r w:rsidR="00B0253F">
        <w:rPr>
          <w:rFonts w:hint="eastAsia"/>
          <w:noProof/>
        </w:rPr>
        <w:t>。察尔汗盐湖当前采集的盐水来源除了原本的湖盐外，还有来自格尔木河等的</w:t>
      </w:r>
      <w:r w:rsidR="007548EE">
        <w:rPr>
          <w:rFonts w:hint="eastAsia"/>
          <w:noProof/>
        </w:rPr>
        <w:t>河水。由于西北地区水资源稀缺，农业，工业等部门都十分需要充足的水资源，因此，对于柴达木盆地的水资源</w:t>
      </w:r>
      <w:r w:rsidR="00622731">
        <w:rPr>
          <w:rFonts w:hint="eastAsia"/>
          <w:noProof/>
        </w:rPr>
        <w:t>优化配置</w:t>
      </w:r>
      <w:r w:rsidR="007548EE">
        <w:rPr>
          <w:rFonts w:hint="eastAsia"/>
          <w:noProof/>
        </w:rPr>
        <w:t>和环保问题的统筹安排，</w:t>
      </w:r>
      <w:r w:rsidR="00622731">
        <w:rPr>
          <w:rFonts w:hint="eastAsia"/>
          <w:noProof/>
        </w:rPr>
        <w:t>需要政府部门的充分宏观协调（</w:t>
      </w:r>
      <w:r w:rsidR="00622731">
        <w:rPr>
          <w:rFonts w:ascii="Calibri" w:hAnsi="Calibri" w:cs="Calibri"/>
          <w:noProof/>
        </w:rPr>
        <w:t>﻿</w:t>
      </w:r>
      <w:r w:rsidR="00622731">
        <w:rPr>
          <w:rFonts w:hint="eastAsia"/>
          <w:noProof/>
        </w:rPr>
        <w:t>区域可持续发展与水资源优化配置研究</w:t>
      </w:r>
      <w:r w:rsidR="00622731">
        <w:rPr>
          <w:rFonts w:hint="cs"/>
          <w:noProof/>
        </w:rPr>
        <w:t>———</w:t>
      </w:r>
      <w:r w:rsidR="00622731">
        <w:rPr>
          <w:rFonts w:hint="eastAsia"/>
          <w:noProof/>
        </w:rPr>
        <w:t>以西北干旱区柴达木盆地为例）。</w:t>
      </w:r>
    </w:p>
    <w:p w14:paraId="7D7A7702" w14:textId="35D6B529" w:rsidR="008268E5" w:rsidRDefault="002F07F5" w:rsidP="009601F6">
      <w:pPr>
        <w:spacing w:after="0" w:line="240" w:lineRule="auto"/>
        <w:rPr>
          <w:rFonts w:ascii="宋体" w:eastAsia="宋体" w:hAnsi="宋体" w:cs="宋体"/>
          <w:b/>
          <w:bCs/>
          <w:color w:val="000000"/>
          <w:sz w:val="28"/>
          <w:szCs w:val="28"/>
        </w:rPr>
      </w:pPr>
      <w:r>
        <w:rPr>
          <w:rFonts w:ascii="宋体" w:eastAsia="宋体" w:hAnsi="宋体" w:cs="宋体" w:hint="eastAsia"/>
          <w:b/>
          <w:bCs/>
          <w:color w:val="000000"/>
          <w:sz w:val="28"/>
          <w:szCs w:val="28"/>
        </w:rPr>
        <w:t>4.4</w:t>
      </w:r>
      <w:r w:rsidR="008268E5" w:rsidRPr="002F07F5">
        <w:rPr>
          <w:rFonts w:ascii="宋体" w:eastAsia="宋体" w:hAnsi="宋体" w:cs="宋体" w:hint="eastAsia"/>
          <w:b/>
          <w:bCs/>
          <w:color w:val="000000"/>
          <w:sz w:val="28"/>
          <w:szCs w:val="28"/>
        </w:rPr>
        <w:t>生物</w:t>
      </w:r>
      <w:r w:rsidR="00DE11AF">
        <w:rPr>
          <w:rFonts w:ascii="宋体" w:eastAsia="宋体" w:hAnsi="宋体" w:cs="宋体" w:hint="eastAsia"/>
          <w:b/>
          <w:bCs/>
          <w:color w:val="000000"/>
          <w:sz w:val="28"/>
          <w:szCs w:val="28"/>
        </w:rPr>
        <w:t>研究</w:t>
      </w:r>
    </w:p>
    <w:p w14:paraId="650FAC3C" w14:textId="0CC4D3AA" w:rsidR="00CB01EA" w:rsidRPr="003E0586" w:rsidRDefault="00CB01EA" w:rsidP="00AF664C">
      <w:pPr>
        <w:spacing w:after="0" w:line="240" w:lineRule="auto"/>
        <w:ind w:firstLineChars="200" w:firstLine="420"/>
        <w:rPr>
          <w:rFonts w:ascii="宋体" w:eastAsia="宋体" w:hAnsi="宋体" w:cs="宋体"/>
          <w:color w:val="000000"/>
          <w:sz w:val="21"/>
          <w:szCs w:val="21"/>
        </w:rPr>
      </w:pPr>
      <w:r w:rsidRPr="003E0586">
        <w:rPr>
          <w:rFonts w:ascii="宋体" w:eastAsia="宋体" w:hAnsi="宋体" w:cs="宋体" w:hint="eastAsia"/>
          <w:color w:val="000000"/>
          <w:sz w:val="21"/>
          <w:szCs w:val="21"/>
        </w:rPr>
        <w:t>本次实习过程中，观察到的生物大多是植物</w:t>
      </w:r>
      <w:r w:rsidR="00D42CFE" w:rsidRPr="003E0586">
        <w:rPr>
          <w:rFonts w:ascii="宋体" w:eastAsia="宋体" w:hAnsi="宋体" w:cs="宋体" w:hint="eastAsia"/>
          <w:color w:val="000000"/>
          <w:sz w:val="21"/>
          <w:szCs w:val="21"/>
        </w:rPr>
        <w:t>，动物形迹稀少，微生物由于设备限制，无法进行观察，因此</w:t>
      </w:r>
      <w:r w:rsidR="00794AAC" w:rsidRPr="003E0586">
        <w:rPr>
          <w:rFonts w:ascii="宋体" w:eastAsia="宋体" w:hAnsi="宋体" w:cs="宋体" w:hint="eastAsia"/>
          <w:color w:val="000000"/>
          <w:sz w:val="21"/>
          <w:szCs w:val="21"/>
        </w:rPr>
        <w:t>，采集的生物样本主要是针对植物的</w:t>
      </w:r>
      <w:r w:rsidR="00267980" w:rsidRPr="003E0586">
        <w:rPr>
          <w:rFonts w:ascii="宋体" w:eastAsia="宋体" w:hAnsi="宋体" w:cs="宋体" w:hint="eastAsia"/>
          <w:color w:val="000000"/>
          <w:sz w:val="21"/>
          <w:szCs w:val="21"/>
        </w:rPr>
        <w:t>，另外，由于本人生物学科知识有限</w:t>
      </w:r>
      <w:r w:rsidR="004B21EF" w:rsidRPr="003E0586">
        <w:rPr>
          <w:rFonts w:ascii="宋体" w:eastAsia="宋体" w:hAnsi="宋体" w:cs="宋体" w:hint="eastAsia"/>
          <w:color w:val="000000"/>
          <w:sz w:val="21"/>
          <w:szCs w:val="21"/>
        </w:rPr>
        <w:t>，在这里仅能</w:t>
      </w:r>
      <w:r w:rsidR="00C54837" w:rsidRPr="003E0586">
        <w:rPr>
          <w:rFonts w:ascii="宋体" w:eastAsia="宋体" w:hAnsi="宋体" w:cs="宋体" w:hint="eastAsia"/>
          <w:color w:val="000000"/>
          <w:sz w:val="21"/>
          <w:szCs w:val="21"/>
        </w:rPr>
        <w:t>简单列举观察到的生物。</w:t>
      </w:r>
    </w:p>
    <w:p w14:paraId="40E77AC7" w14:textId="060D8E56" w:rsidR="00DE11AF" w:rsidRDefault="00DE11AF"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4.4.1 柴达木地区的</w:t>
      </w:r>
      <w:r w:rsidR="004B7A55">
        <w:rPr>
          <w:rFonts w:ascii="宋体" w:eastAsia="宋体" w:hAnsi="宋体" w:cs="宋体" w:hint="eastAsia"/>
          <w:b/>
          <w:bCs/>
          <w:color w:val="000000"/>
          <w:sz w:val="24"/>
          <w:szCs w:val="24"/>
        </w:rPr>
        <w:t>陆生</w:t>
      </w:r>
      <w:r w:rsidR="000A12C2">
        <w:rPr>
          <w:rFonts w:ascii="宋体" w:eastAsia="宋体" w:hAnsi="宋体" w:cs="宋体" w:hint="eastAsia"/>
          <w:b/>
          <w:bCs/>
          <w:color w:val="000000"/>
          <w:sz w:val="24"/>
          <w:szCs w:val="24"/>
        </w:rPr>
        <w:t>动物</w:t>
      </w:r>
    </w:p>
    <w:p w14:paraId="3BDD86DE" w14:textId="1E4B28CB" w:rsidR="00CB01EA" w:rsidRDefault="00C26E68" w:rsidP="00AF664C">
      <w:pPr>
        <w:spacing w:after="0" w:line="240" w:lineRule="auto"/>
        <w:ind w:firstLineChars="200" w:firstLine="420"/>
        <w:rPr>
          <w:rFonts w:ascii="宋体" w:eastAsia="宋体" w:hAnsi="宋体" w:cs="宋体"/>
          <w:color w:val="000000"/>
          <w:sz w:val="21"/>
          <w:szCs w:val="21"/>
        </w:rPr>
      </w:pPr>
      <w:r w:rsidRPr="003E0586">
        <w:rPr>
          <w:rFonts w:ascii="宋体" w:eastAsia="宋体" w:hAnsi="宋体" w:cs="宋体" w:hint="eastAsia"/>
          <w:color w:val="000000"/>
          <w:sz w:val="21"/>
          <w:szCs w:val="21"/>
        </w:rPr>
        <w:t>本次考察期间，</w:t>
      </w:r>
      <w:r w:rsidR="008F3CBC" w:rsidRPr="003E0586">
        <w:rPr>
          <w:rFonts w:ascii="宋体" w:eastAsia="宋体" w:hAnsi="宋体" w:cs="宋体" w:hint="eastAsia"/>
          <w:color w:val="000000"/>
          <w:sz w:val="21"/>
          <w:szCs w:val="21"/>
        </w:rPr>
        <w:t>观察到了较多的生物活动痕迹。在考察过程中的绝大多数区域，都观察到了蚊子等昆虫</w:t>
      </w:r>
      <w:r w:rsidR="00BE76FE" w:rsidRPr="003E0586">
        <w:rPr>
          <w:rFonts w:ascii="宋体" w:eastAsia="宋体" w:hAnsi="宋体" w:cs="宋体" w:hint="eastAsia"/>
          <w:color w:val="000000"/>
          <w:sz w:val="21"/>
          <w:szCs w:val="21"/>
        </w:rPr>
        <w:t>等活动。在</w:t>
      </w:r>
      <w:r w:rsidR="00682BD5" w:rsidRPr="003E0586">
        <w:rPr>
          <w:rFonts w:ascii="宋体" w:eastAsia="宋体" w:hAnsi="宋体" w:cs="宋体" w:hint="eastAsia"/>
          <w:color w:val="000000"/>
          <w:sz w:val="21"/>
          <w:szCs w:val="21"/>
        </w:rPr>
        <w:t>昆仑山口发现了一种可能是螽斯的昆虫，在</w:t>
      </w:r>
      <w:r w:rsidR="00BE76FE" w:rsidRPr="003E0586">
        <w:rPr>
          <w:rFonts w:ascii="宋体" w:eastAsia="宋体" w:hAnsi="宋体" w:cs="宋体" w:hint="eastAsia"/>
          <w:color w:val="000000"/>
          <w:sz w:val="21"/>
          <w:szCs w:val="21"/>
        </w:rPr>
        <w:t>可可西里保护区，观察到了偶蹄动物和猫科动物的足迹</w:t>
      </w:r>
      <w:r w:rsidR="00DF3BD0" w:rsidRPr="003E0586">
        <w:rPr>
          <w:rFonts w:ascii="宋体" w:eastAsia="宋体" w:hAnsi="宋体" w:cs="宋体" w:hint="eastAsia"/>
          <w:color w:val="000000"/>
          <w:sz w:val="21"/>
          <w:szCs w:val="21"/>
        </w:rPr>
        <w:t>，在全吉山，发现了很多类似蜥蜴的爬行动物以及</w:t>
      </w:r>
      <w:r w:rsidR="002E7685" w:rsidRPr="003E0586">
        <w:rPr>
          <w:rFonts w:ascii="宋体" w:eastAsia="宋体" w:hAnsi="宋体" w:cs="宋体" w:hint="eastAsia"/>
          <w:color w:val="000000"/>
          <w:sz w:val="21"/>
          <w:szCs w:val="21"/>
        </w:rPr>
        <w:t>羊的尸体和粪便</w:t>
      </w:r>
      <w:r w:rsidR="00CB01EA" w:rsidRPr="003E0586">
        <w:rPr>
          <w:rFonts w:ascii="宋体" w:eastAsia="宋体" w:hAnsi="宋体" w:cs="宋体" w:hint="eastAsia"/>
          <w:color w:val="000000"/>
          <w:sz w:val="21"/>
          <w:szCs w:val="21"/>
        </w:rPr>
        <w:t>，有同学在全吉山地区发现了岩羊，在公路附近也发现了牦牛等多种当地特有的动物</w:t>
      </w:r>
      <w:r w:rsidR="007855E9" w:rsidRPr="003E0586">
        <w:rPr>
          <w:rFonts w:ascii="宋体" w:eastAsia="宋体" w:hAnsi="宋体" w:cs="宋体" w:hint="eastAsia"/>
          <w:color w:val="000000"/>
          <w:sz w:val="21"/>
          <w:szCs w:val="21"/>
        </w:rPr>
        <w:t>。</w:t>
      </w:r>
    </w:p>
    <w:p w14:paraId="7C7A3EB0" w14:textId="77777777" w:rsidR="00C321B6" w:rsidRPr="00DF3BD0" w:rsidRDefault="00C321B6" w:rsidP="00595CD7">
      <w:pPr>
        <w:spacing w:after="0" w:line="240" w:lineRule="auto"/>
        <w:jc w:val="center"/>
        <w:rPr>
          <w:rFonts w:ascii="宋体" w:eastAsia="宋体" w:hAnsi="宋体" w:cs="宋体"/>
          <w:b/>
          <w:bCs/>
          <w:color w:val="000000"/>
          <w:sz w:val="24"/>
          <w:szCs w:val="24"/>
        </w:rPr>
      </w:pPr>
      <w:r w:rsidRPr="003770C7">
        <w:rPr>
          <w:rFonts w:ascii="宋体" w:eastAsia="宋体" w:hAnsi="宋体" w:cs="宋体"/>
          <w:b/>
          <w:bCs/>
          <w:noProof/>
          <w:color w:val="000000"/>
          <w:sz w:val="24"/>
          <w:szCs w:val="24"/>
        </w:rPr>
        <w:drawing>
          <wp:inline distT="0" distB="0" distL="0" distR="0" wp14:anchorId="78C3E2C4" wp14:editId="2088715A">
            <wp:extent cx="3396343" cy="1752595"/>
            <wp:effectExtent l="0" t="0" r="0" b="635"/>
            <wp:docPr id="1059565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65049"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449493" cy="1780022"/>
                    </a:xfrm>
                    <a:prstGeom prst="rect">
                      <a:avLst/>
                    </a:prstGeom>
                  </pic:spPr>
                </pic:pic>
              </a:graphicData>
            </a:graphic>
          </wp:inline>
        </w:drawing>
      </w:r>
      <w:r w:rsidRPr="00DF3BD0">
        <w:rPr>
          <w:rFonts w:ascii="宋体" w:eastAsia="宋体" w:hAnsi="宋体" w:cs="宋体"/>
          <w:b/>
          <w:bCs/>
          <w:noProof/>
          <w:color w:val="000000"/>
          <w:sz w:val="24"/>
          <w:szCs w:val="24"/>
        </w:rPr>
        <w:drawing>
          <wp:inline distT="0" distB="0" distL="0" distR="0" wp14:anchorId="4F083622" wp14:editId="37A71975">
            <wp:extent cx="1330036" cy="1773436"/>
            <wp:effectExtent l="0" t="0" r="3810" b="5080"/>
            <wp:docPr id="151213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3554" name=""/>
                    <pic:cNvPicPr/>
                  </pic:nvPicPr>
                  <pic:blipFill>
                    <a:blip r:embed="rId49" cstate="print">
                      <a:extLst>
                        <a:ext uri="{28A0092B-C50C-407E-A947-70E740481C1C}">
                          <a14:useLocalDpi xmlns:a14="http://schemas.microsoft.com/office/drawing/2010/main"/>
                        </a:ext>
                      </a:extLst>
                    </a:blip>
                    <a:stretch>
                      <a:fillRect/>
                    </a:stretch>
                  </pic:blipFill>
                  <pic:spPr>
                    <a:xfrm rot="10800000" flipH="1" flipV="1">
                      <a:off x="0" y="0"/>
                      <a:ext cx="1490882" cy="1987904"/>
                    </a:xfrm>
                    <a:prstGeom prst="rect">
                      <a:avLst/>
                    </a:prstGeom>
                  </pic:spPr>
                </pic:pic>
              </a:graphicData>
            </a:graphic>
          </wp:inline>
        </w:drawing>
      </w:r>
    </w:p>
    <w:p w14:paraId="49D7F261" w14:textId="21585CFD" w:rsidR="00C321B6" w:rsidRPr="00595CD7" w:rsidRDefault="006D4D5A" w:rsidP="006D4D5A">
      <w:pPr>
        <w:pStyle w:val="ad"/>
        <w:jc w:val="center"/>
        <w:rPr>
          <w:rFonts w:ascii="宋体" w:eastAsia="宋体" w:hAnsi="宋体"/>
          <w:color w:val="000000"/>
          <w:sz w:val="21"/>
          <w:szCs w:val="21"/>
        </w:rPr>
      </w:pPr>
      <w:r w:rsidRPr="00595CD7">
        <w:rPr>
          <w:rFonts w:ascii="宋体" w:eastAsia="宋体" w:hAnsi="宋体" w:hint="eastAsia"/>
          <w:sz w:val="21"/>
          <w:szCs w:val="21"/>
        </w:rPr>
        <w:t>图表28全吉山的羊角遗</w:t>
      </w:r>
      <w:r w:rsidR="00595CD7">
        <w:rPr>
          <w:rFonts w:ascii="宋体" w:eastAsia="宋体" w:hAnsi="宋体" w:hint="eastAsia"/>
          <w:sz w:val="21"/>
          <w:szCs w:val="21"/>
        </w:rPr>
        <w:t>物</w:t>
      </w:r>
      <w:r w:rsidRPr="00595CD7">
        <w:rPr>
          <w:rFonts w:ascii="宋体" w:eastAsia="宋体" w:hAnsi="宋体" w:hint="eastAsia"/>
          <w:sz w:val="21"/>
          <w:szCs w:val="21"/>
        </w:rPr>
        <w:t>和螽斯</w:t>
      </w:r>
    </w:p>
    <w:p w14:paraId="21EBCED9" w14:textId="5EE79D1D" w:rsidR="00C321B6" w:rsidRDefault="00BE76FE" w:rsidP="006D4D5A">
      <w:pPr>
        <w:spacing w:after="0" w:line="240" w:lineRule="auto"/>
        <w:jc w:val="center"/>
        <w:rPr>
          <w:noProof/>
        </w:rPr>
      </w:pPr>
      <w:r>
        <w:rPr>
          <w:rFonts w:ascii="宋体" w:eastAsia="宋体" w:hAnsi="宋体" w:cs="宋体" w:hint="eastAsia"/>
          <w:b/>
          <w:bCs/>
          <w:noProof/>
          <w:color w:val="000000"/>
          <w:sz w:val="24"/>
          <w:szCs w:val="24"/>
        </w:rPr>
        <w:lastRenderedPageBreak/>
        <w:drawing>
          <wp:inline distT="0" distB="0" distL="0" distR="0" wp14:anchorId="0A97B4EA" wp14:editId="7126FD88">
            <wp:extent cx="3325091" cy="1065499"/>
            <wp:effectExtent l="0" t="0" r="2540" b="1905"/>
            <wp:docPr id="17072694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9410" name="图片 1707269410"/>
                    <pic:cNvPicPr/>
                  </pic:nvPicPr>
                  <pic:blipFill>
                    <a:blip r:embed="rId50">
                      <a:extLst>
                        <a:ext uri="{28A0092B-C50C-407E-A947-70E740481C1C}">
                          <a14:useLocalDpi xmlns:a14="http://schemas.microsoft.com/office/drawing/2010/main"/>
                        </a:ext>
                      </a:extLst>
                    </a:blip>
                    <a:stretch>
                      <a:fillRect/>
                    </a:stretch>
                  </pic:blipFill>
                  <pic:spPr>
                    <a:xfrm flipV="1">
                      <a:off x="0" y="0"/>
                      <a:ext cx="3363813" cy="1077907"/>
                    </a:xfrm>
                    <a:prstGeom prst="rect">
                      <a:avLst/>
                    </a:prstGeom>
                  </pic:spPr>
                </pic:pic>
              </a:graphicData>
            </a:graphic>
          </wp:inline>
        </w:drawing>
      </w:r>
      <w:r w:rsidR="002E7685" w:rsidRPr="002E7685">
        <w:rPr>
          <w:rFonts w:ascii="宋体" w:eastAsia="宋体" w:hAnsi="宋体" w:cs="宋体"/>
          <w:b/>
          <w:bCs/>
          <w:noProof/>
          <w:color w:val="000000"/>
          <w:sz w:val="24"/>
          <w:szCs w:val="24"/>
        </w:rPr>
        <w:drawing>
          <wp:inline distT="0" distB="0" distL="0" distR="0" wp14:anchorId="1F3C495B" wp14:editId="28289349">
            <wp:extent cx="1400942" cy="1050706"/>
            <wp:effectExtent l="0" t="0" r="0" b="3810"/>
            <wp:docPr id="2000365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5937" name=""/>
                    <pic:cNvPicPr/>
                  </pic:nvPicPr>
                  <pic:blipFill>
                    <a:blip r:embed="rId51" cstate="print">
                      <a:extLst>
                        <a:ext uri="{28A0092B-C50C-407E-A947-70E740481C1C}">
                          <a14:useLocalDpi xmlns:a14="http://schemas.microsoft.com/office/drawing/2010/main"/>
                        </a:ext>
                      </a:extLst>
                    </a:blip>
                    <a:stretch>
                      <a:fillRect/>
                    </a:stretch>
                  </pic:blipFill>
                  <pic:spPr>
                    <a:xfrm rot="10800000" flipV="1">
                      <a:off x="0" y="0"/>
                      <a:ext cx="1465130" cy="1098847"/>
                    </a:xfrm>
                    <a:prstGeom prst="rect">
                      <a:avLst/>
                    </a:prstGeom>
                  </pic:spPr>
                </pic:pic>
              </a:graphicData>
            </a:graphic>
          </wp:inline>
        </w:drawing>
      </w:r>
    </w:p>
    <w:p w14:paraId="790EABCB" w14:textId="3B7A20D2" w:rsidR="006D4D5A" w:rsidRPr="00595CD7" w:rsidRDefault="006D4D5A" w:rsidP="003E375B">
      <w:pPr>
        <w:pStyle w:val="ad"/>
        <w:jc w:val="center"/>
        <w:rPr>
          <w:rFonts w:ascii="宋体" w:eastAsia="宋体" w:hAnsi="宋体"/>
          <w:color w:val="000000"/>
          <w:sz w:val="21"/>
          <w:szCs w:val="21"/>
        </w:rPr>
      </w:pPr>
      <w:r w:rsidRPr="00595CD7">
        <w:rPr>
          <w:rFonts w:ascii="宋体" w:eastAsia="宋体" w:hAnsi="宋体" w:hint="eastAsia"/>
          <w:sz w:val="21"/>
          <w:szCs w:val="21"/>
        </w:rPr>
        <w:t xml:space="preserve">图表29 </w:t>
      </w:r>
      <w:r w:rsidR="003E375B" w:rsidRPr="00595CD7">
        <w:rPr>
          <w:rFonts w:ascii="宋体" w:eastAsia="宋体" w:hAnsi="宋体" w:hint="eastAsia"/>
          <w:sz w:val="21"/>
          <w:szCs w:val="21"/>
        </w:rPr>
        <w:t>昆仑山垭口的动物活动痕迹和全吉山沙漠区的爬行动物</w:t>
      </w:r>
    </w:p>
    <w:p w14:paraId="3628791C" w14:textId="75DC6386" w:rsidR="000A12C2" w:rsidRDefault="000A12C2"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4.4.2柴达木地区的</w:t>
      </w:r>
      <w:r w:rsidR="004B7A55">
        <w:rPr>
          <w:rFonts w:ascii="宋体" w:eastAsia="宋体" w:hAnsi="宋体" w:cs="宋体" w:hint="eastAsia"/>
          <w:b/>
          <w:bCs/>
          <w:color w:val="000000"/>
          <w:sz w:val="24"/>
          <w:szCs w:val="24"/>
        </w:rPr>
        <w:t>陆生</w:t>
      </w:r>
      <w:r>
        <w:rPr>
          <w:rFonts w:ascii="宋体" w:eastAsia="宋体" w:hAnsi="宋体" w:cs="宋体" w:hint="eastAsia"/>
          <w:b/>
          <w:bCs/>
          <w:color w:val="000000"/>
          <w:sz w:val="24"/>
          <w:szCs w:val="24"/>
        </w:rPr>
        <w:t>植物</w:t>
      </w:r>
    </w:p>
    <w:p w14:paraId="197214B1" w14:textId="2E3187AD" w:rsidR="00CB01EA" w:rsidRDefault="008C4A56" w:rsidP="003E375B">
      <w:pPr>
        <w:spacing w:after="0" w:line="240" w:lineRule="auto"/>
        <w:ind w:firstLineChars="200" w:firstLine="420"/>
        <w:rPr>
          <w:rFonts w:ascii="宋体" w:eastAsia="宋体" w:hAnsi="宋体" w:cs="宋体"/>
          <w:color w:val="000000"/>
          <w:sz w:val="21"/>
          <w:szCs w:val="21"/>
        </w:rPr>
      </w:pPr>
      <w:r w:rsidRPr="003E0586">
        <w:rPr>
          <w:rFonts w:ascii="宋体" w:eastAsia="宋体" w:hAnsi="宋体" w:cs="宋体" w:hint="eastAsia"/>
          <w:color w:val="000000"/>
          <w:sz w:val="21"/>
          <w:szCs w:val="21"/>
        </w:rPr>
        <w:t>柴达木地区有多种抗寒抗旱植物的分布，其中有一部分是人为栽种用于固沙的固沙植物</w:t>
      </w:r>
      <w:r w:rsidR="008D7260">
        <w:rPr>
          <w:rStyle w:val="aff5"/>
          <w:rFonts w:ascii="宋体" w:eastAsia="宋体" w:hAnsi="宋体" w:cs="宋体"/>
          <w:color w:val="000000"/>
          <w:sz w:val="21"/>
          <w:szCs w:val="21"/>
        </w:rPr>
        <w:footnoteReference w:id="25"/>
      </w:r>
      <w:r w:rsidR="00092967" w:rsidRPr="003E0586">
        <w:rPr>
          <w:rFonts w:ascii="宋体" w:eastAsia="宋体" w:hAnsi="宋体" w:cs="宋体" w:hint="eastAsia"/>
          <w:color w:val="000000"/>
          <w:sz w:val="21"/>
          <w:szCs w:val="21"/>
        </w:rPr>
        <w:t>，但是大多为本地原生。在</w:t>
      </w:r>
      <w:r w:rsidR="0032747B" w:rsidRPr="003E0586">
        <w:rPr>
          <w:rFonts w:ascii="宋体" w:eastAsia="宋体" w:hAnsi="宋体" w:cs="宋体" w:hint="eastAsia"/>
          <w:color w:val="000000"/>
          <w:sz w:val="21"/>
          <w:szCs w:val="21"/>
        </w:rPr>
        <w:t>沿河</w:t>
      </w:r>
      <w:r w:rsidR="00092967" w:rsidRPr="003E0586">
        <w:rPr>
          <w:rFonts w:ascii="宋体" w:eastAsia="宋体" w:hAnsi="宋体" w:cs="宋体" w:hint="eastAsia"/>
          <w:color w:val="000000"/>
          <w:sz w:val="21"/>
          <w:szCs w:val="21"/>
        </w:rPr>
        <w:t>荒漠，戈壁地区，发现的植物大多为草本植物，且呈团块生长，这可能是当地风沙较大和水源匮乏的结果。</w:t>
      </w:r>
      <w:r w:rsidR="00736053" w:rsidRPr="003E0586">
        <w:rPr>
          <w:rFonts w:ascii="宋体" w:eastAsia="宋体" w:hAnsi="宋体" w:cs="宋体" w:hint="eastAsia"/>
          <w:color w:val="000000"/>
          <w:sz w:val="21"/>
          <w:szCs w:val="21"/>
        </w:rPr>
        <w:t>在昆仑山冻土区出现了尤为明显的团块状生长的</w:t>
      </w:r>
      <w:r w:rsidR="009B7313" w:rsidRPr="003E0586">
        <w:rPr>
          <w:rFonts w:ascii="宋体" w:eastAsia="宋体" w:hAnsi="宋体" w:cs="宋体" w:hint="eastAsia"/>
          <w:color w:val="000000"/>
          <w:sz w:val="21"/>
          <w:szCs w:val="21"/>
        </w:rPr>
        <w:t>单子叶植物，而在戈壁区</w:t>
      </w:r>
      <w:r w:rsidR="0032747B" w:rsidRPr="003E0586">
        <w:rPr>
          <w:rFonts w:ascii="宋体" w:eastAsia="宋体" w:hAnsi="宋体" w:cs="宋体" w:hint="eastAsia"/>
          <w:color w:val="000000"/>
          <w:sz w:val="21"/>
          <w:szCs w:val="21"/>
        </w:rPr>
        <w:t>发现的植物则以</w:t>
      </w:r>
      <w:r w:rsidR="007855E9" w:rsidRPr="003E0586">
        <w:rPr>
          <w:rFonts w:ascii="宋体" w:eastAsia="宋体" w:hAnsi="宋体" w:cs="宋体" w:hint="eastAsia"/>
          <w:color w:val="000000"/>
          <w:sz w:val="21"/>
          <w:szCs w:val="21"/>
        </w:rPr>
        <w:t>骆驼刺为主。我们在一处停车的戈壁滩上搜寻了大约1公顷的区域，没有找到骆驼刺以外的其他植物，说明该地区的生物多样性较低</w:t>
      </w:r>
      <w:r w:rsidR="003E0586" w:rsidRPr="003E0586">
        <w:rPr>
          <w:rFonts w:ascii="宋体" w:eastAsia="宋体" w:hAnsi="宋体" w:cs="宋体" w:hint="eastAsia"/>
          <w:color w:val="000000"/>
          <w:sz w:val="21"/>
          <w:szCs w:val="21"/>
        </w:rPr>
        <w:t>，而冻土区则由于比较湿润，生物多样性相对较高。其他陆生植物，在此仅取部分列出图片。</w:t>
      </w:r>
    </w:p>
    <w:p w14:paraId="738EDA38" w14:textId="06D7C184" w:rsidR="008A072D" w:rsidRDefault="008A072D" w:rsidP="00CD6B1E">
      <w:pPr>
        <w:spacing w:after="0" w:line="240" w:lineRule="auto"/>
        <w:jc w:val="center"/>
        <w:rPr>
          <w:noProof/>
        </w:rPr>
      </w:pPr>
      <w:r w:rsidRPr="008A072D">
        <w:rPr>
          <w:rFonts w:ascii="宋体" w:eastAsia="宋体" w:hAnsi="宋体" w:cs="宋体"/>
          <w:noProof/>
          <w:color w:val="000000"/>
          <w:sz w:val="21"/>
          <w:szCs w:val="21"/>
        </w:rPr>
        <w:drawing>
          <wp:inline distT="0" distB="0" distL="0" distR="0" wp14:anchorId="4A5F3804" wp14:editId="156A4011">
            <wp:extent cx="937571" cy="1250133"/>
            <wp:effectExtent l="0" t="0" r="2540" b="0"/>
            <wp:docPr id="1663901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01677" name=""/>
                    <pic:cNvPicPr/>
                  </pic:nvPicPr>
                  <pic:blipFill>
                    <a:blip r:embed="rId52" cstate="print">
                      <a:extLst>
                        <a:ext uri="{28A0092B-C50C-407E-A947-70E740481C1C}">
                          <a14:useLocalDpi xmlns:a14="http://schemas.microsoft.com/office/drawing/2010/main"/>
                        </a:ext>
                      </a:extLst>
                    </a:blip>
                    <a:stretch>
                      <a:fillRect/>
                    </a:stretch>
                  </pic:blipFill>
                  <pic:spPr>
                    <a:xfrm>
                      <a:off x="0" y="0"/>
                      <a:ext cx="985369" cy="1313866"/>
                    </a:xfrm>
                    <a:prstGeom prst="rect">
                      <a:avLst/>
                    </a:prstGeom>
                  </pic:spPr>
                </pic:pic>
              </a:graphicData>
            </a:graphic>
          </wp:inline>
        </w:drawing>
      </w:r>
      <w:r w:rsidRPr="008A072D">
        <w:rPr>
          <w:rFonts w:ascii="宋体" w:eastAsia="宋体" w:hAnsi="宋体" w:cs="宋体"/>
          <w:noProof/>
          <w:color w:val="000000"/>
          <w:sz w:val="21"/>
          <w:szCs w:val="21"/>
        </w:rPr>
        <w:drawing>
          <wp:inline distT="0" distB="0" distL="0" distR="0" wp14:anchorId="35DABED3" wp14:editId="058333E3">
            <wp:extent cx="1653908" cy="1241029"/>
            <wp:effectExtent l="0" t="0" r="0" b="3810"/>
            <wp:docPr id="65050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4563" name=""/>
                    <pic:cNvPicPr/>
                  </pic:nvPicPr>
                  <pic:blipFill>
                    <a:blip r:embed="rId53" cstate="print">
                      <a:extLst>
                        <a:ext uri="{28A0092B-C50C-407E-A947-70E740481C1C}">
                          <a14:useLocalDpi xmlns:a14="http://schemas.microsoft.com/office/drawing/2010/main"/>
                        </a:ext>
                      </a:extLst>
                    </a:blip>
                    <a:stretch>
                      <a:fillRect/>
                    </a:stretch>
                  </pic:blipFill>
                  <pic:spPr>
                    <a:xfrm>
                      <a:off x="0" y="0"/>
                      <a:ext cx="1701372" cy="1276644"/>
                    </a:xfrm>
                    <a:prstGeom prst="rect">
                      <a:avLst/>
                    </a:prstGeom>
                  </pic:spPr>
                </pic:pic>
              </a:graphicData>
            </a:graphic>
          </wp:inline>
        </w:drawing>
      </w:r>
      <w:r w:rsidRPr="008A072D">
        <w:rPr>
          <w:noProof/>
        </w:rPr>
        <w:drawing>
          <wp:inline distT="0" distB="0" distL="0" distR="0" wp14:anchorId="30134C8E" wp14:editId="20AF70B3">
            <wp:extent cx="932523" cy="1243401"/>
            <wp:effectExtent l="0" t="0" r="0" b="1270"/>
            <wp:docPr id="162376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8130" name=""/>
                    <pic:cNvPicPr/>
                  </pic:nvPicPr>
                  <pic:blipFill>
                    <a:blip r:embed="rId54" cstate="print">
                      <a:extLst>
                        <a:ext uri="{28A0092B-C50C-407E-A947-70E740481C1C}">
                          <a14:useLocalDpi xmlns:a14="http://schemas.microsoft.com/office/drawing/2010/main"/>
                        </a:ext>
                      </a:extLst>
                    </a:blip>
                    <a:stretch>
                      <a:fillRect/>
                    </a:stretch>
                  </pic:blipFill>
                  <pic:spPr>
                    <a:xfrm>
                      <a:off x="0" y="0"/>
                      <a:ext cx="972280" cy="1296411"/>
                    </a:xfrm>
                    <a:prstGeom prst="rect">
                      <a:avLst/>
                    </a:prstGeom>
                  </pic:spPr>
                </pic:pic>
              </a:graphicData>
            </a:graphic>
          </wp:inline>
        </w:drawing>
      </w:r>
      <w:r w:rsidR="00325F03" w:rsidRPr="00325F03">
        <w:rPr>
          <w:noProof/>
        </w:rPr>
        <w:drawing>
          <wp:inline distT="0" distB="0" distL="0" distR="0" wp14:anchorId="4B9BB4BE" wp14:editId="027013AC">
            <wp:extent cx="1177209" cy="1253515"/>
            <wp:effectExtent l="0" t="0" r="4445" b="3810"/>
            <wp:docPr id="98211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1894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1284490" cy="1367750"/>
                    </a:xfrm>
                    <a:prstGeom prst="rect">
                      <a:avLst/>
                    </a:prstGeom>
                  </pic:spPr>
                </pic:pic>
              </a:graphicData>
            </a:graphic>
          </wp:inline>
        </w:drawing>
      </w:r>
    </w:p>
    <w:p w14:paraId="6E211BE0" w14:textId="4B933508" w:rsidR="003E375B" w:rsidRPr="00595CD7" w:rsidRDefault="003E375B" w:rsidP="00CD6B1E">
      <w:pPr>
        <w:pStyle w:val="ad"/>
        <w:jc w:val="center"/>
        <w:rPr>
          <w:rFonts w:ascii="宋体" w:eastAsia="宋体" w:hAnsi="宋体"/>
          <w:color w:val="000000"/>
          <w:sz w:val="21"/>
          <w:szCs w:val="21"/>
        </w:rPr>
      </w:pPr>
      <w:r w:rsidRPr="00595CD7">
        <w:rPr>
          <w:rFonts w:ascii="宋体" w:eastAsia="宋体" w:hAnsi="宋体" w:hint="eastAsia"/>
          <w:sz w:val="21"/>
          <w:szCs w:val="21"/>
        </w:rPr>
        <w:t xml:space="preserve">图表30 </w:t>
      </w:r>
      <w:r w:rsidR="00CD6B1E" w:rsidRPr="00595CD7">
        <w:rPr>
          <w:rFonts w:ascii="宋体" w:eastAsia="宋体" w:hAnsi="宋体" w:hint="eastAsia"/>
          <w:sz w:val="21"/>
          <w:szCs w:val="21"/>
        </w:rPr>
        <w:t>昆仑山口的植物</w:t>
      </w:r>
    </w:p>
    <w:p w14:paraId="138AF807" w14:textId="2B62CB3B" w:rsidR="00CD6B1E" w:rsidRDefault="00C04184" w:rsidP="00CD6B1E">
      <w:pPr>
        <w:spacing w:after="0" w:line="240" w:lineRule="auto"/>
        <w:ind w:firstLineChars="200" w:firstLine="420"/>
        <w:jc w:val="center"/>
        <w:rPr>
          <w:noProof/>
        </w:rPr>
      </w:pPr>
      <w:r w:rsidRPr="00C04184">
        <w:rPr>
          <w:rFonts w:ascii="宋体" w:eastAsia="宋体" w:hAnsi="宋体" w:cs="宋体"/>
          <w:noProof/>
          <w:color w:val="000000"/>
          <w:sz w:val="21"/>
          <w:szCs w:val="21"/>
        </w:rPr>
        <w:drawing>
          <wp:inline distT="0" distB="0" distL="0" distR="0" wp14:anchorId="73B69CF3" wp14:editId="7B7995AD">
            <wp:extent cx="1955541" cy="1100051"/>
            <wp:effectExtent l="0" t="0" r="635" b="5080"/>
            <wp:docPr id="9404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58" name=""/>
                    <pic:cNvPicPr/>
                  </pic:nvPicPr>
                  <pic:blipFill>
                    <a:blip r:embed="rId56" cstate="print">
                      <a:extLst>
                        <a:ext uri="{28A0092B-C50C-407E-A947-70E740481C1C}">
                          <a14:useLocalDpi xmlns:a14="http://schemas.microsoft.com/office/drawing/2010/main"/>
                        </a:ext>
                      </a:extLst>
                    </a:blip>
                    <a:stretch>
                      <a:fillRect/>
                    </a:stretch>
                  </pic:blipFill>
                  <pic:spPr>
                    <a:xfrm>
                      <a:off x="0" y="0"/>
                      <a:ext cx="2050507" cy="1153472"/>
                    </a:xfrm>
                    <a:prstGeom prst="rect">
                      <a:avLst/>
                    </a:prstGeom>
                  </pic:spPr>
                </pic:pic>
              </a:graphicData>
            </a:graphic>
          </wp:inline>
        </w:drawing>
      </w:r>
      <w:r w:rsidRPr="00C04184">
        <w:rPr>
          <w:rFonts w:ascii="宋体" w:eastAsia="宋体" w:hAnsi="宋体" w:cs="宋体"/>
          <w:noProof/>
          <w:color w:val="000000"/>
          <w:sz w:val="21"/>
          <w:szCs w:val="21"/>
        </w:rPr>
        <w:drawing>
          <wp:inline distT="0" distB="0" distL="0" distR="0" wp14:anchorId="31ED0BB9" wp14:editId="39548B87">
            <wp:extent cx="2546985" cy="1097658"/>
            <wp:effectExtent l="0" t="0" r="0" b="0"/>
            <wp:docPr id="1183924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24334" name=""/>
                    <pic:cNvPicPr/>
                  </pic:nvPicPr>
                  <pic:blipFill>
                    <a:blip r:embed="rId57" cstate="print">
                      <a:extLst>
                        <a:ext uri="{28A0092B-C50C-407E-A947-70E740481C1C}">
                          <a14:useLocalDpi xmlns:a14="http://schemas.microsoft.com/office/drawing/2010/main"/>
                        </a:ext>
                      </a:extLst>
                    </a:blip>
                    <a:stretch>
                      <a:fillRect/>
                    </a:stretch>
                  </pic:blipFill>
                  <pic:spPr>
                    <a:xfrm rot="10800000" flipV="1">
                      <a:off x="0" y="0"/>
                      <a:ext cx="2629979" cy="1133425"/>
                    </a:xfrm>
                    <a:prstGeom prst="rect">
                      <a:avLst/>
                    </a:prstGeom>
                  </pic:spPr>
                </pic:pic>
              </a:graphicData>
            </a:graphic>
          </wp:inline>
        </w:drawing>
      </w:r>
    </w:p>
    <w:p w14:paraId="5559EEA5" w14:textId="02F71EFA" w:rsidR="00CD6B1E" w:rsidRPr="00595CD7" w:rsidRDefault="00CD6B1E" w:rsidP="00CD6B1E">
      <w:pPr>
        <w:pStyle w:val="ad"/>
        <w:jc w:val="center"/>
        <w:rPr>
          <w:rFonts w:ascii="宋体" w:eastAsia="宋体" w:hAnsi="宋体"/>
          <w:sz w:val="21"/>
          <w:szCs w:val="21"/>
        </w:rPr>
      </w:pPr>
      <w:r w:rsidRPr="00595CD7">
        <w:rPr>
          <w:rFonts w:ascii="宋体" w:eastAsia="宋体" w:hAnsi="宋体" w:hint="eastAsia"/>
          <w:sz w:val="21"/>
          <w:szCs w:val="21"/>
        </w:rPr>
        <w:t>图表31冷湖荒漠区的植物</w:t>
      </w:r>
    </w:p>
    <w:p w14:paraId="7686229A" w14:textId="77777777" w:rsidR="00CD6B1E" w:rsidRDefault="00CD6B1E" w:rsidP="00CD6B1E">
      <w:pPr>
        <w:spacing w:after="0" w:line="240" w:lineRule="auto"/>
        <w:ind w:firstLineChars="200" w:firstLine="420"/>
        <w:jc w:val="center"/>
        <w:rPr>
          <w:rFonts w:ascii="宋体" w:eastAsia="宋体" w:hAnsi="宋体" w:cs="宋体"/>
          <w:color w:val="000000"/>
          <w:sz w:val="21"/>
          <w:szCs w:val="21"/>
        </w:rPr>
      </w:pPr>
      <w:r w:rsidRPr="000362A1">
        <w:rPr>
          <w:rFonts w:ascii="宋体" w:eastAsia="宋体" w:hAnsi="宋体" w:cs="宋体"/>
          <w:noProof/>
          <w:color w:val="000000"/>
          <w:sz w:val="21"/>
          <w:szCs w:val="21"/>
        </w:rPr>
        <w:drawing>
          <wp:inline distT="0" distB="0" distL="0" distR="0" wp14:anchorId="12EA5AAC" wp14:editId="34303B02">
            <wp:extent cx="1314037" cy="1237490"/>
            <wp:effectExtent l="0" t="0" r="0" b="0"/>
            <wp:docPr id="238433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3515" name=""/>
                    <pic:cNvPicPr/>
                  </pic:nvPicPr>
                  <pic:blipFill>
                    <a:blip r:embed="rId58" cstate="print">
                      <a:extLst>
                        <a:ext uri="{28A0092B-C50C-407E-A947-70E740481C1C}">
                          <a14:useLocalDpi xmlns:a14="http://schemas.microsoft.com/office/drawing/2010/main"/>
                        </a:ext>
                      </a:extLst>
                    </a:blip>
                    <a:stretch>
                      <a:fillRect/>
                    </a:stretch>
                  </pic:blipFill>
                  <pic:spPr>
                    <a:xfrm flipH="1">
                      <a:off x="0" y="0"/>
                      <a:ext cx="1451399" cy="1366850"/>
                    </a:xfrm>
                    <a:prstGeom prst="rect">
                      <a:avLst/>
                    </a:prstGeom>
                  </pic:spPr>
                </pic:pic>
              </a:graphicData>
            </a:graphic>
          </wp:inline>
        </w:drawing>
      </w:r>
      <w:r w:rsidRPr="000362A1">
        <w:rPr>
          <w:rFonts w:ascii="宋体" w:eastAsia="宋体" w:hAnsi="宋体" w:cs="宋体"/>
          <w:noProof/>
          <w:color w:val="000000"/>
          <w:sz w:val="21"/>
          <w:szCs w:val="21"/>
        </w:rPr>
        <w:drawing>
          <wp:inline distT="0" distB="0" distL="0" distR="0" wp14:anchorId="31C5575A" wp14:editId="027095D2">
            <wp:extent cx="1226459" cy="2180232"/>
            <wp:effectExtent l="5715" t="0" r="0" b="0"/>
            <wp:docPr id="584601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01493" name=""/>
                    <pic:cNvPicPr/>
                  </pic:nvPicPr>
                  <pic:blipFill>
                    <a:blip r:embed="rId59" cstate="print">
                      <a:extLst>
                        <a:ext uri="{28A0092B-C50C-407E-A947-70E740481C1C}">
                          <a14:useLocalDpi xmlns:a14="http://schemas.microsoft.com/office/drawing/2010/main"/>
                        </a:ext>
                      </a:extLst>
                    </a:blip>
                    <a:stretch>
                      <a:fillRect/>
                    </a:stretch>
                  </pic:blipFill>
                  <pic:spPr>
                    <a:xfrm rot="16200000" flipV="1">
                      <a:off x="0" y="0"/>
                      <a:ext cx="1287878" cy="2289414"/>
                    </a:xfrm>
                    <a:prstGeom prst="rect">
                      <a:avLst/>
                    </a:prstGeom>
                  </pic:spPr>
                </pic:pic>
              </a:graphicData>
            </a:graphic>
          </wp:inline>
        </w:drawing>
      </w:r>
    </w:p>
    <w:p w14:paraId="016ABA9F" w14:textId="0638B475" w:rsidR="00CD6B1E" w:rsidRPr="00595CD7" w:rsidRDefault="00CD6B1E" w:rsidP="001A5AA5">
      <w:pPr>
        <w:pStyle w:val="ad"/>
        <w:jc w:val="center"/>
        <w:rPr>
          <w:rFonts w:ascii="宋体" w:eastAsia="宋体" w:hAnsi="宋体"/>
          <w:sz w:val="21"/>
          <w:szCs w:val="21"/>
        </w:rPr>
      </w:pPr>
      <w:r w:rsidRPr="00595CD7">
        <w:rPr>
          <w:rFonts w:ascii="宋体" w:eastAsia="宋体" w:hAnsi="宋体" w:hint="eastAsia"/>
          <w:sz w:val="21"/>
          <w:szCs w:val="21"/>
        </w:rPr>
        <w:t>图表3</w:t>
      </w:r>
      <w:r w:rsidR="001A5AA5" w:rsidRPr="00595CD7">
        <w:rPr>
          <w:rFonts w:ascii="宋体" w:eastAsia="宋体" w:hAnsi="宋体" w:hint="eastAsia"/>
          <w:sz w:val="21"/>
          <w:szCs w:val="21"/>
        </w:rPr>
        <w:t>2全吉山</w:t>
      </w:r>
      <w:r w:rsidRPr="00595CD7">
        <w:rPr>
          <w:rFonts w:ascii="宋体" w:eastAsia="宋体" w:hAnsi="宋体" w:hint="eastAsia"/>
          <w:sz w:val="21"/>
          <w:szCs w:val="21"/>
        </w:rPr>
        <w:t>的植物</w:t>
      </w:r>
    </w:p>
    <w:p w14:paraId="133BE1FF" w14:textId="45D8FFA9" w:rsidR="00CD6B1E" w:rsidRDefault="00FA5DF0" w:rsidP="005D082E">
      <w:pPr>
        <w:spacing w:after="0" w:line="240" w:lineRule="auto"/>
        <w:ind w:firstLineChars="200" w:firstLine="440"/>
        <w:jc w:val="center"/>
        <w:rPr>
          <w:noProof/>
        </w:rPr>
      </w:pPr>
      <w:r w:rsidRPr="00FA5DF0">
        <w:rPr>
          <w:noProof/>
        </w:rPr>
        <w:lastRenderedPageBreak/>
        <w:drawing>
          <wp:inline distT="0" distB="0" distL="0" distR="0" wp14:anchorId="3822E276" wp14:editId="3B7B40C5">
            <wp:extent cx="4577666" cy="2046162"/>
            <wp:effectExtent l="0" t="0" r="0" b="0"/>
            <wp:docPr id="202543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34785" name=""/>
                    <pic:cNvPicPr/>
                  </pic:nvPicPr>
                  <pic:blipFill>
                    <a:blip r:embed="rId60" cstate="print">
                      <a:extLst>
                        <a:ext uri="{28A0092B-C50C-407E-A947-70E740481C1C}">
                          <a14:useLocalDpi xmlns:a14="http://schemas.microsoft.com/office/drawing/2010/main"/>
                        </a:ext>
                      </a:extLst>
                    </a:blip>
                    <a:stretch>
                      <a:fillRect/>
                    </a:stretch>
                  </pic:blipFill>
                  <pic:spPr>
                    <a:xfrm rot="10800000" flipV="1">
                      <a:off x="0" y="0"/>
                      <a:ext cx="4603829" cy="2057857"/>
                    </a:xfrm>
                    <a:prstGeom prst="rect">
                      <a:avLst/>
                    </a:prstGeom>
                  </pic:spPr>
                </pic:pic>
              </a:graphicData>
            </a:graphic>
          </wp:inline>
        </w:drawing>
      </w:r>
    </w:p>
    <w:p w14:paraId="50F85860" w14:textId="30D4CE5D" w:rsidR="00AA5AA4" w:rsidRDefault="00CB258F" w:rsidP="005D082E">
      <w:pPr>
        <w:spacing w:after="0" w:line="240" w:lineRule="auto"/>
        <w:ind w:firstLineChars="200" w:firstLine="440"/>
        <w:jc w:val="center"/>
        <w:rPr>
          <w:noProof/>
        </w:rPr>
      </w:pPr>
      <w:r w:rsidRPr="00CB258F">
        <w:rPr>
          <w:noProof/>
        </w:rPr>
        <w:drawing>
          <wp:inline distT="0" distB="0" distL="0" distR="0" wp14:anchorId="4B699757" wp14:editId="59841735">
            <wp:extent cx="2743200" cy="1872647"/>
            <wp:effectExtent l="0" t="0" r="0" b="0"/>
            <wp:docPr id="33164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760" name=""/>
                    <pic:cNvPicPr/>
                  </pic:nvPicPr>
                  <pic:blipFill>
                    <a:blip r:embed="rId61" cstate="print">
                      <a:extLst>
                        <a:ext uri="{28A0092B-C50C-407E-A947-70E740481C1C}">
                          <a14:useLocalDpi xmlns:a14="http://schemas.microsoft.com/office/drawing/2010/main"/>
                        </a:ext>
                      </a:extLst>
                    </a:blip>
                    <a:stretch>
                      <a:fillRect/>
                    </a:stretch>
                  </pic:blipFill>
                  <pic:spPr>
                    <a:xfrm>
                      <a:off x="0" y="0"/>
                      <a:ext cx="2758073" cy="1882800"/>
                    </a:xfrm>
                    <a:prstGeom prst="rect">
                      <a:avLst/>
                    </a:prstGeom>
                  </pic:spPr>
                </pic:pic>
              </a:graphicData>
            </a:graphic>
          </wp:inline>
        </w:drawing>
      </w:r>
      <w:r w:rsidR="000A382F" w:rsidRPr="000A382F">
        <w:rPr>
          <w:noProof/>
        </w:rPr>
        <w:drawing>
          <wp:inline distT="0" distB="0" distL="0" distR="0" wp14:anchorId="5ECFBEF5" wp14:editId="00E4830C">
            <wp:extent cx="1828800" cy="1874850"/>
            <wp:effectExtent l="0" t="0" r="0" b="5080"/>
            <wp:docPr id="1188146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46924" name=""/>
                    <pic:cNvPicPr/>
                  </pic:nvPicPr>
                  <pic:blipFill>
                    <a:blip r:embed="rId62" cstate="print">
                      <a:extLst>
                        <a:ext uri="{28A0092B-C50C-407E-A947-70E740481C1C}">
                          <a14:useLocalDpi xmlns:a14="http://schemas.microsoft.com/office/drawing/2010/main"/>
                        </a:ext>
                      </a:extLst>
                    </a:blip>
                    <a:stretch>
                      <a:fillRect/>
                    </a:stretch>
                  </pic:blipFill>
                  <pic:spPr>
                    <a:xfrm>
                      <a:off x="0" y="0"/>
                      <a:ext cx="1879613" cy="1926942"/>
                    </a:xfrm>
                    <a:prstGeom prst="rect">
                      <a:avLst/>
                    </a:prstGeom>
                  </pic:spPr>
                </pic:pic>
              </a:graphicData>
            </a:graphic>
          </wp:inline>
        </w:drawing>
      </w:r>
    </w:p>
    <w:p w14:paraId="379FE3CC" w14:textId="0378FE41" w:rsidR="002A72F5" w:rsidRPr="00595CD7" w:rsidRDefault="001A5AA5" w:rsidP="005D082E">
      <w:pPr>
        <w:pStyle w:val="ad"/>
        <w:jc w:val="center"/>
        <w:rPr>
          <w:rFonts w:ascii="宋体" w:eastAsia="宋体" w:hAnsi="宋体"/>
          <w:sz w:val="21"/>
          <w:szCs w:val="21"/>
        </w:rPr>
      </w:pPr>
      <w:r w:rsidRPr="00595CD7">
        <w:rPr>
          <w:rFonts w:ascii="宋体" w:eastAsia="宋体" w:hAnsi="宋体" w:hint="eastAsia"/>
          <w:sz w:val="21"/>
          <w:szCs w:val="21"/>
        </w:rPr>
        <w:t>图表33</w:t>
      </w:r>
      <w:r w:rsidR="005D082E" w:rsidRPr="00595CD7">
        <w:rPr>
          <w:rFonts w:ascii="宋体" w:eastAsia="宋体" w:hAnsi="宋体" w:hint="eastAsia"/>
          <w:sz w:val="21"/>
          <w:szCs w:val="21"/>
        </w:rPr>
        <w:t>干旱半干旱气候交界地带</w:t>
      </w:r>
      <w:r w:rsidRPr="00595CD7">
        <w:rPr>
          <w:rFonts w:ascii="宋体" w:eastAsia="宋体" w:hAnsi="宋体" w:hint="eastAsia"/>
          <w:sz w:val="21"/>
          <w:szCs w:val="21"/>
        </w:rPr>
        <w:t>的植物</w:t>
      </w:r>
    </w:p>
    <w:p w14:paraId="6E6F13F2" w14:textId="5D6BD721" w:rsidR="00C04184" w:rsidRDefault="00AA5AA4" w:rsidP="005D082E">
      <w:pPr>
        <w:spacing w:after="0" w:line="240" w:lineRule="auto"/>
        <w:ind w:firstLineChars="200" w:firstLine="420"/>
        <w:rPr>
          <w:noProof/>
        </w:rPr>
      </w:pPr>
      <w:r>
        <w:rPr>
          <w:rFonts w:ascii="宋体" w:eastAsia="宋体" w:hAnsi="宋体" w:cs="宋体" w:hint="eastAsia"/>
          <w:noProof/>
          <w:color w:val="000000"/>
          <w:sz w:val="21"/>
          <w:szCs w:val="21"/>
        </w:rPr>
        <w:drawing>
          <wp:inline distT="0" distB="0" distL="0" distR="0" wp14:anchorId="671C1D93" wp14:editId="51E438F5">
            <wp:extent cx="5270500" cy="3734435"/>
            <wp:effectExtent l="0" t="0" r="0" b="0"/>
            <wp:docPr id="891520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2042" name="图片 89152042"/>
                    <pic:cNvPicPr/>
                  </pic:nvPicPr>
                  <pic:blipFill>
                    <a:blip r:embed="rId63">
                      <a:extLst>
                        <a:ext uri="{28A0092B-C50C-407E-A947-70E740481C1C}">
                          <a14:useLocalDpi xmlns:a14="http://schemas.microsoft.com/office/drawing/2010/main"/>
                        </a:ext>
                      </a:extLst>
                    </a:blip>
                    <a:stretch>
                      <a:fillRect/>
                    </a:stretch>
                  </pic:blipFill>
                  <pic:spPr>
                    <a:xfrm>
                      <a:off x="0" y="0"/>
                      <a:ext cx="5270500" cy="3734435"/>
                    </a:xfrm>
                    <a:prstGeom prst="rect">
                      <a:avLst/>
                    </a:prstGeom>
                  </pic:spPr>
                </pic:pic>
              </a:graphicData>
            </a:graphic>
          </wp:inline>
        </w:drawing>
      </w:r>
    </w:p>
    <w:p w14:paraId="6883EF09" w14:textId="0F5B8A65" w:rsidR="005D082E" w:rsidRPr="00595CD7" w:rsidRDefault="005D082E" w:rsidP="005D082E">
      <w:pPr>
        <w:pStyle w:val="ad"/>
        <w:jc w:val="center"/>
        <w:rPr>
          <w:rFonts w:ascii="宋体" w:eastAsia="宋体" w:hAnsi="宋体"/>
          <w:sz w:val="21"/>
          <w:szCs w:val="21"/>
        </w:rPr>
      </w:pPr>
      <w:r w:rsidRPr="00595CD7">
        <w:rPr>
          <w:rFonts w:ascii="宋体" w:eastAsia="宋体" w:hAnsi="宋体" w:hint="eastAsia"/>
          <w:sz w:val="21"/>
          <w:szCs w:val="21"/>
        </w:rPr>
        <w:t>图表34 可可西里的植物</w:t>
      </w:r>
    </w:p>
    <w:p w14:paraId="76D8716A" w14:textId="77777777" w:rsidR="005D082E" w:rsidRPr="005D082E" w:rsidRDefault="005D082E" w:rsidP="005D082E">
      <w:pPr>
        <w:spacing w:after="0" w:line="240" w:lineRule="auto"/>
        <w:ind w:firstLineChars="200" w:firstLine="440"/>
        <w:rPr>
          <w:noProof/>
        </w:rPr>
      </w:pPr>
    </w:p>
    <w:p w14:paraId="41705E62" w14:textId="01C7270F" w:rsidR="004B7A55" w:rsidRDefault="004B7A55"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lastRenderedPageBreak/>
        <w:t>4.4.3水生生物和鸟类</w:t>
      </w:r>
    </w:p>
    <w:p w14:paraId="1A4126AC" w14:textId="0A8E668C" w:rsidR="000A12C2" w:rsidRPr="00267980" w:rsidRDefault="00794AAC" w:rsidP="00AF664C">
      <w:pPr>
        <w:spacing w:after="0" w:line="240" w:lineRule="auto"/>
        <w:ind w:firstLineChars="200" w:firstLine="420"/>
        <w:rPr>
          <w:rFonts w:ascii="宋体" w:eastAsia="宋体" w:hAnsi="宋体" w:cs="宋体"/>
          <w:color w:val="000000"/>
          <w:sz w:val="21"/>
          <w:szCs w:val="21"/>
        </w:rPr>
      </w:pPr>
      <w:r w:rsidRPr="00267980">
        <w:rPr>
          <w:rFonts w:ascii="宋体" w:eastAsia="宋体" w:hAnsi="宋体" w:cs="宋体" w:hint="eastAsia"/>
          <w:color w:val="000000"/>
          <w:sz w:val="21"/>
          <w:szCs w:val="21"/>
        </w:rPr>
        <w:t>在阿尔金山口</w:t>
      </w:r>
      <w:r w:rsidR="0064537D" w:rsidRPr="00267980">
        <w:rPr>
          <w:rFonts w:ascii="宋体" w:eastAsia="宋体" w:hAnsi="宋体" w:cs="宋体" w:hint="eastAsia"/>
          <w:color w:val="000000"/>
          <w:sz w:val="21"/>
          <w:szCs w:val="21"/>
        </w:rPr>
        <w:t>的淡水溪流中，发现了一种黄色苔状物，经分析可能是某种藻类或多种</w:t>
      </w:r>
      <w:r w:rsidR="005243C6" w:rsidRPr="00267980">
        <w:rPr>
          <w:rFonts w:ascii="宋体" w:eastAsia="宋体" w:hAnsi="宋体" w:cs="宋体" w:hint="eastAsia"/>
          <w:color w:val="000000"/>
          <w:sz w:val="21"/>
          <w:szCs w:val="21"/>
        </w:rPr>
        <w:t>微小生物的集合体。在察尔汗盐湖的蓝湖中，发现有多种鸟类生活，经王昕悦同学</w:t>
      </w:r>
      <w:r w:rsidR="00654C09" w:rsidRPr="00267980">
        <w:rPr>
          <w:rFonts w:ascii="宋体" w:eastAsia="宋体" w:hAnsi="宋体" w:cs="宋体" w:hint="eastAsia"/>
          <w:color w:val="000000"/>
          <w:sz w:val="21"/>
          <w:szCs w:val="21"/>
        </w:rPr>
        <w:t>指出，可能有环颈鸻，棕头鸥，赤嘴潜鸭，反嘴鹬，黑翅长脚鹬，白颊燕鸥，翘鼻麻鸭，赤麻鸭，红脚鹬等鸟类生活</w:t>
      </w:r>
      <w:r w:rsidR="00267980" w:rsidRPr="00267980">
        <w:rPr>
          <w:rFonts w:ascii="宋体" w:eastAsia="宋体" w:hAnsi="宋体" w:cs="宋体" w:hint="eastAsia"/>
          <w:color w:val="000000"/>
          <w:sz w:val="21"/>
          <w:szCs w:val="21"/>
        </w:rPr>
        <w:t>，另外，蓝湖岸边也发现了小型草本植物</w:t>
      </w:r>
      <w:r w:rsidR="00C54837">
        <w:rPr>
          <w:rFonts w:ascii="宋体" w:eastAsia="宋体" w:hAnsi="宋体" w:cs="宋体" w:hint="eastAsia"/>
          <w:color w:val="000000"/>
          <w:sz w:val="21"/>
          <w:szCs w:val="21"/>
        </w:rPr>
        <w:t>和鱼类尸体</w:t>
      </w:r>
      <w:r w:rsidR="00267980" w:rsidRPr="00267980">
        <w:rPr>
          <w:rFonts w:ascii="宋体" w:eastAsia="宋体" w:hAnsi="宋体" w:cs="宋体" w:hint="eastAsia"/>
          <w:color w:val="000000"/>
          <w:sz w:val="21"/>
          <w:szCs w:val="21"/>
        </w:rPr>
        <w:t>。而相比之下，在其他盐度较高的盐湖中，则没有观察到肉眼可见的生物活动。</w:t>
      </w:r>
    </w:p>
    <w:p w14:paraId="0D880299" w14:textId="1D8EF232" w:rsidR="00DE11AF" w:rsidRDefault="00DE11AF"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4.4.</w:t>
      </w:r>
      <w:r w:rsidR="000A12C2">
        <w:rPr>
          <w:rFonts w:ascii="宋体" w:eastAsia="宋体" w:hAnsi="宋体" w:cs="宋体" w:hint="eastAsia"/>
          <w:b/>
          <w:bCs/>
          <w:color w:val="000000"/>
          <w:sz w:val="24"/>
          <w:szCs w:val="24"/>
        </w:rPr>
        <w:t>3</w:t>
      </w:r>
      <w:r w:rsidR="00903CE7">
        <w:rPr>
          <w:rFonts w:ascii="宋体" w:eastAsia="宋体" w:hAnsi="宋体" w:cs="宋体" w:hint="eastAsia"/>
          <w:b/>
          <w:bCs/>
          <w:color w:val="000000"/>
          <w:sz w:val="24"/>
          <w:szCs w:val="24"/>
        </w:rPr>
        <w:t>生物化石和生物沉积物</w:t>
      </w:r>
    </w:p>
    <w:p w14:paraId="390F93CA" w14:textId="68318ABA" w:rsidR="00EF381D" w:rsidRPr="000F5024" w:rsidRDefault="00EF381D" w:rsidP="00AF664C">
      <w:pPr>
        <w:spacing w:after="0" w:line="240" w:lineRule="auto"/>
        <w:ind w:firstLineChars="200" w:firstLine="420"/>
        <w:rPr>
          <w:rFonts w:ascii="宋体" w:eastAsia="宋体" w:hAnsi="宋体" w:cs="宋体"/>
          <w:color w:val="000000"/>
          <w:sz w:val="21"/>
          <w:szCs w:val="21"/>
        </w:rPr>
      </w:pPr>
      <w:r w:rsidRPr="000F5024">
        <w:rPr>
          <w:rFonts w:ascii="宋体" w:eastAsia="宋体" w:hAnsi="宋体" w:cs="宋体" w:hint="eastAsia"/>
          <w:color w:val="000000"/>
          <w:sz w:val="21"/>
          <w:szCs w:val="21"/>
        </w:rPr>
        <w:t>本次实习过程中，在全吉山和可可西里保护区发现了丰富的生物化石和生物沉积物，</w:t>
      </w:r>
      <w:r w:rsidR="000F5024" w:rsidRPr="000F5024">
        <w:rPr>
          <w:rFonts w:ascii="宋体" w:eastAsia="宋体" w:hAnsi="宋体" w:cs="宋体" w:hint="eastAsia"/>
          <w:color w:val="000000"/>
          <w:sz w:val="21"/>
          <w:szCs w:val="21"/>
        </w:rPr>
        <w:t>这些生物沉积物反映了当地地层近期的沉积过程较为稳定，也体现了当地生物</w:t>
      </w:r>
      <w:r w:rsidR="000F5024">
        <w:rPr>
          <w:rFonts w:ascii="宋体" w:eastAsia="宋体" w:hAnsi="宋体" w:cs="宋体" w:hint="eastAsia"/>
          <w:color w:val="000000"/>
          <w:sz w:val="21"/>
          <w:szCs w:val="21"/>
        </w:rPr>
        <w:t>群落</w:t>
      </w:r>
      <w:r w:rsidR="000F5024" w:rsidRPr="000F5024">
        <w:rPr>
          <w:rFonts w:ascii="宋体" w:eastAsia="宋体" w:hAnsi="宋体" w:cs="宋体" w:hint="eastAsia"/>
          <w:color w:val="000000"/>
          <w:sz w:val="21"/>
          <w:szCs w:val="21"/>
        </w:rPr>
        <w:t>演化的过程。</w:t>
      </w:r>
      <w:r w:rsidR="004B21EF">
        <w:rPr>
          <w:rFonts w:ascii="宋体" w:eastAsia="宋体" w:hAnsi="宋体" w:cs="宋体" w:hint="eastAsia"/>
          <w:color w:val="000000"/>
          <w:sz w:val="21"/>
          <w:szCs w:val="21"/>
        </w:rPr>
        <w:t>对于柴达木地区其他古生物演化的相关问题，均在此前岩石部分进行了讨论。</w:t>
      </w:r>
    </w:p>
    <w:p w14:paraId="5E3478B8" w14:textId="04CA86C2" w:rsidR="008268E5" w:rsidRDefault="002F07F5" w:rsidP="009601F6">
      <w:pPr>
        <w:spacing w:after="0" w:line="240" w:lineRule="auto"/>
        <w:rPr>
          <w:rFonts w:ascii="宋体" w:eastAsia="宋体" w:hAnsi="宋体" w:cs="宋体"/>
          <w:b/>
          <w:bCs/>
          <w:color w:val="000000"/>
          <w:sz w:val="28"/>
          <w:szCs w:val="28"/>
        </w:rPr>
      </w:pPr>
      <w:r>
        <w:rPr>
          <w:rFonts w:ascii="宋体" w:eastAsia="宋体" w:hAnsi="宋体" w:cs="宋体" w:hint="eastAsia"/>
          <w:b/>
          <w:bCs/>
          <w:color w:val="000000"/>
          <w:sz w:val="28"/>
          <w:szCs w:val="28"/>
        </w:rPr>
        <w:t>4.5</w:t>
      </w:r>
      <w:r w:rsidR="008268E5" w:rsidRPr="002F07F5">
        <w:rPr>
          <w:rFonts w:ascii="宋体" w:eastAsia="宋体" w:hAnsi="宋体" w:cs="宋体" w:hint="eastAsia"/>
          <w:b/>
          <w:bCs/>
          <w:color w:val="000000"/>
          <w:sz w:val="28"/>
          <w:szCs w:val="28"/>
        </w:rPr>
        <w:t>文化探索</w:t>
      </w:r>
    </w:p>
    <w:p w14:paraId="63AFF752" w14:textId="4C9FD02D" w:rsidR="008C7DB8" w:rsidRDefault="008C7DB8"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4.5.1 莫高窟与敦煌文化</w:t>
      </w:r>
    </w:p>
    <w:p w14:paraId="1BD99384" w14:textId="14D6EB13" w:rsidR="00ED0B61" w:rsidRDefault="007B0F67" w:rsidP="00AF664C">
      <w:pPr>
        <w:spacing w:after="0" w:line="240" w:lineRule="auto"/>
        <w:ind w:firstLineChars="200" w:firstLine="420"/>
        <w:rPr>
          <w:rFonts w:ascii="宋体" w:eastAsia="宋体" w:hAnsi="宋体" w:cs="宋体"/>
          <w:color w:val="000000"/>
          <w:sz w:val="21"/>
          <w:szCs w:val="21"/>
        </w:rPr>
      </w:pPr>
      <w:r w:rsidRPr="00E578AA">
        <w:rPr>
          <w:rFonts w:ascii="宋体" w:eastAsia="宋体" w:hAnsi="宋体" w:cs="宋体" w:hint="eastAsia"/>
          <w:color w:val="000000"/>
          <w:sz w:val="21"/>
          <w:szCs w:val="21"/>
        </w:rPr>
        <w:t>莫高窟位于</w:t>
      </w:r>
      <w:r w:rsidR="0037516B">
        <w:rPr>
          <w:rFonts w:ascii="宋体" w:eastAsia="宋体" w:hAnsi="宋体" w:cs="宋体" w:hint="eastAsia"/>
          <w:color w:val="000000"/>
          <w:sz w:val="21"/>
          <w:szCs w:val="21"/>
        </w:rPr>
        <w:t>河西走廊最西端的</w:t>
      </w:r>
      <w:r w:rsidRPr="00E578AA">
        <w:rPr>
          <w:rFonts w:ascii="宋体" w:eastAsia="宋体" w:hAnsi="宋体" w:cs="宋体" w:hint="eastAsia"/>
          <w:color w:val="000000"/>
          <w:sz w:val="21"/>
          <w:szCs w:val="21"/>
        </w:rPr>
        <w:t>敦煌市东南莫高镇</w:t>
      </w:r>
      <w:r w:rsidR="00E578AA">
        <w:rPr>
          <w:rFonts w:ascii="宋体" w:eastAsia="宋体" w:hAnsi="宋体" w:cs="宋体" w:hint="eastAsia"/>
          <w:color w:val="000000"/>
          <w:sz w:val="21"/>
          <w:szCs w:val="21"/>
        </w:rPr>
        <w:t>，至今已有1600多年历史</w:t>
      </w:r>
      <w:r w:rsidR="00FA68D1">
        <w:rPr>
          <w:rFonts w:ascii="宋体" w:eastAsia="宋体" w:hAnsi="宋体" w:cs="宋体" w:hint="eastAsia"/>
          <w:color w:val="000000"/>
          <w:sz w:val="21"/>
          <w:szCs w:val="21"/>
        </w:rPr>
        <w:t>，</w:t>
      </w:r>
      <w:r w:rsidR="00560CBC">
        <w:rPr>
          <w:rFonts w:ascii="宋体" w:eastAsia="宋体" w:hAnsi="宋体" w:cs="宋体" w:hint="eastAsia"/>
          <w:color w:val="000000"/>
          <w:sz w:val="21"/>
          <w:szCs w:val="21"/>
        </w:rPr>
        <w:t>开凿于直立的酒泉砾岩中，</w:t>
      </w:r>
      <w:r w:rsidR="00FA68D1">
        <w:rPr>
          <w:rFonts w:ascii="宋体" w:eastAsia="宋体" w:hAnsi="宋体" w:cs="宋体" w:hint="eastAsia"/>
          <w:color w:val="000000"/>
          <w:sz w:val="21"/>
          <w:szCs w:val="21"/>
        </w:rPr>
        <w:t>现存</w:t>
      </w:r>
      <w:r w:rsidR="00FA68D1" w:rsidRPr="00FA68D1">
        <w:rPr>
          <w:rFonts w:ascii="宋体" w:eastAsia="宋体" w:hAnsi="宋体" w:cs="宋体" w:hint="eastAsia"/>
          <w:color w:val="000000"/>
          <w:sz w:val="21"/>
          <w:szCs w:val="21"/>
        </w:rPr>
        <w:t>洞窟</w:t>
      </w:r>
      <w:r w:rsidR="00FA68D1" w:rsidRPr="00FA68D1">
        <w:rPr>
          <w:rFonts w:ascii="宋体" w:eastAsia="宋体" w:hAnsi="宋体" w:cs="宋体"/>
          <w:color w:val="000000"/>
          <w:sz w:val="21"/>
          <w:szCs w:val="21"/>
        </w:rPr>
        <w:t>490</w:t>
      </w:r>
      <w:r w:rsidR="00FA68D1" w:rsidRPr="00FA68D1">
        <w:rPr>
          <w:rFonts w:ascii="宋体" w:eastAsia="宋体" w:hAnsi="宋体" w:cs="宋体" w:hint="eastAsia"/>
          <w:color w:val="000000"/>
          <w:sz w:val="21"/>
          <w:szCs w:val="21"/>
        </w:rPr>
        <w:t>多个</w:t>
      </w:r>
      <w:r w:rsidR="00FA68D1" w:rsidRPr="00FA68D1">
        <w:rPr>
          <w:rFonts w:ascii="宋体" w:eastAsia="宋体" w:hAnsi="宋体" w:cs="宋体"/>
          <w:color w:val="000000"/>
          <w:sz w:val="21"/>
          <w:szCs w:val="21"/>
        </w:rPr>
        <w:t>,</w:t>
      </w:r>
      <w:r w:rsidR="00FA68D1" w:rsidRPr="00FA68D1">
        <w:rPr>
          <w:rFonts w:ascii="宋体" w:eastAsia="宋体" w:hAnsi="宋体" w:cs="宋体" w:hint="eastAsia"/>
          <w:color w:val="000000"/>
          <w:sz w:val="21"/>
          <w:szCs w:val="21"/>
        </w:rPr>
        <w:t>内有壁画</w:t>
      </w:r>
      <w:r w:rsidR="00FA68D1" w:rsidRPr="00FA68D1">
        <w:rPr>
          <w:rFonts w:ascii="宋体" w:eastAsia="宋体" w:hAnsi="宋体" w:cs="宋体"/>
          <w:color w:val="000000"/>
          <w:sz w:val="21"/>
          <w:szCs w:val="21"/>
        </w:rPr>
        <w:t>45 000</w:t>
      </w:r>
      <w:r w:rsidR="00FA68D1" w:rsidRPr="00FA68D1">
        <w:rPr>
          <w:rFonts w:ascii="宋体" w:eastAsia="宋体" w:hAnsi="宋体" w:cs="宋体" w:hint="eastAsia"/>
          <w:color w:val="000000"/>
          <w:sz w:val="21"/>
          <w:szCs w:val="21"/>
        </w:rPr>
        <w:t>多平方米</w:t>
      </w:r>
      <w:r w:rsidR="00FA68D1" w:rsidRPr="00FA68D1">
        <w:rPr>
          <w:rFonts w:ascii="宋体" w:eastAsia="宋体" w:hAnsi="宋体" w:cs="宋体"/>
          <w:color w:val="000000"/>
          <w:sz w:val="21"/>
          <w:szCs w:val="21"/>
        </w:rPr>
        <w:t>,</w:t>
      </w:r>
      <w:r w:rsidR="00FA68D1" w:rsidRPr="00FA68D1">
        <w:rPr>
          <w:rFonts w:ascii="宋体" w:eastAsia="宋体" w:hAnsi="宋体" w:cs="宋体" w:hint="eastAsia"/>
          <w:color w:val="000000"/>
          <w:sz w:val="21"/>
          <w:szCs w:val="21"/>
        </w:rPr>
        <w:t>彩塑</w:t>
      </w:r>
      <w:r w:rsidR="00FA68D1" w:rsidRPr="00FA68D1">
        <w:rPr>
          <w:rFonts w:ascii="宋体" w:eastAsia="宋体" w:hAnsi="宋体" w:cs="宋体"/>
          <w:color w:val="000000"/>
          <w:sz w:val="21"/>
          <w:szCs w:val="21"/>
        </w:rPr>
        <w:t>2 000</w:t>
      </w:r>
      <w:r w:rsidR="00FA68D1" w:rsidRPr="00FA68D1">
        <w:rPr>
          <w:rFonts w:ascii="宋体" w:eastAsia="宋体" w:hAnsi="宋体" w:cs="宋体" w:hint="eastAsia"/>
          <w:color w:val="000000"/>
          <w:sz w:val="21"/>
          <w:szCs w:val="21"/>
        </w:rPr>
        <w:t>余身</w:t>
      </w:r>
      <w:r w:rsidR="008D7260">
        <w:rPr>
          <w:rStyle w:val="aff5"/>
          <w:rFonts w:ascii="宋体" w:eastAsia="宋体" w:hAnsi="宋体" w:cs="宋体"/>
          <w:color w:val="000000"/>
          <w:sz w:val="21"/>
          <w:szCs w:val="21"/>
        </w:rPr>
        <w:footnoteReference w:id="26"/>
      </w:r>
      <w:r w:rsidR="00FA68D1" w:rsidRPr="00706813">
        <w:rPr>
          <w:rFonts w:ascii="宋体" w:eastAsia="宋体" w:hAnsi="宋体" w:hint="eastAsia"/>
          <w:color w:val="666666"/>
          <w:sz w:val="21"/>
          <w:szCs w:val="21"/>
          <w:shd w:val="clear" w:color="auto" w:fill="FFFFFF"/>
        </w:rPr>
        <w:t>，是</w:t>
      </w:r>
      <w:r w:rsidR="00706813" w:rsidRPr="00706813">
        <w:rPr>
          <w:rFonts w:ascii="宋体" w:eastAsia="宋体" w:hAnsi="宋体" w:hint="eastAsia"/>
          <w:color w:val="666666"/>
          <w:sz w:val="21"/>
          <w:szCs w:val="21"/>
          <w:shd w:val="clear" w:color="auto" w:fill="FFFFFF"/>
        </w:rPr>
        <w:t>西域地区最著名也是最重要的佛教艺术宝库之一</w:t>
      </w:r>
      <w:r w:rsidR="00FA68D1" w:rsidRPr="00706813">
        <w:rPr>
          <w:rFonts w:ascii="宋体" w:eastAsia="宋体" w:hAnsi="宋体" w:cs="宋体" w:hint="eastAsia"/>
          <w:color w:val="000000"/>
          <w:sz w:val="21"/>
          <w:szCs w:val="21"/>
        </w:rPr>
        <w:t>。</w:t>
      </w:r>
      <w:r w:rsidR="00706813">
        <w:rPr>
          <w:rFonts w:ascii="宋体" w:eastAsia="宋体" w:hAnsi="宋体" w:cs="宋体" w:hint="eastAsia"/>
          <w:color w:val="000000"/>
          <w:sz w:val="21"/>
          <w:szCs w:val="21"/>
        </w:rPr>
        <w:t>莫高窟的石窟艺术，鲜明的展现了从</w:t>
      </w:r>
      <w:r w:rsidR="00C651FC">
        <w:rPr>
          <w:rFonts w:ascii="宋体" w:eastAsia="宋体" w:hAnsi="宋体" w:cs="宋体" w:hint="eastAsia"/>
          <w:color w:val="000000"/>
          <w:sz w:val="21"/>
          <w:szCs w:val="21"/>
        </w:rPr>
        <w:t>晋代直到清代以来的艺术风格和建筑，雕刻，绘画技术，</w:t>
      </w:r>
      <w:r w:rsidR="00F1354C">
        <w:rPr>
          <w:rFonts w:ascii="宋体" w:eastAsia="宋体" w:hAnsi="宋体" w:cs="宋体" w:hint="eastAsia"/>
          <w:color w:val="000000"/>
          <w:sz w:val="21"/>
          <w:szCs w:val="21"/>
        </w:rPr>
        <w:t>自张骞出使西域以来，西域和中原地区通过丝绸之路的经济文化交流日益紧密，而敦煌则是丝绸之路上最繁荣，最重要的商业集散地</w:t>
      </w:r>
      <w:r w:rsidR="0037516B">
        <w:rPr>
          <w:rFonts w:ascii="宋体" w:eastAsia="宋体" w:hAnsi="宋体" w:cs="宋体" w:hint="eastAsia"/>
          <w:color w:val="000000"/>
          <w:sz w:val="21"/>
          <w:szCs w:val="21"/>
        </w:rPr>
        <w:t>。</w:t>
      </w:r>
      <w:r w:rsidR="0011384A">
        <w:rPr>
          <w:rFonts w:ascii="宋体" w:eastAsia="宋体" w:hAnsi="宋体" w:cs="宋体" w:hint="eastAsia"/>
          <w:color w:val="000000"/>
          <w:sz w:val="21"/>
          <w:szCs w:val="21"/>
        </w:rPr>
        <w:t>因为莫高窟丰富的典籍和文化艺术遗产，</w:t>
      </w:r>
      <w:r w:rsidR="001F3058">
        <w:rPr>
          <w:rFonts w:ascii="宋体" w:eastAsia="宋体" w:hAnsi="宋体" w:cs="宋体" w:hint="eastAsia"/>
          <w:color w:val="000000"/>
          <w:sz w:val="21"/>
          <w:szCs w:val="21"/>
        </w:rPr>
        <w:t>除了旅游开发价值以外，</w:t>
      </w:r>
      <w:r w:rsidR="0011384A">
        <w:rPr>
          <w:rFonts w:ascii="宋体" w:eastAsia="宋体" w:hAnsi="宋体" w:cs="宋体" w:hint="eastAsia"/>
          <w:color w:val="000000"/>
          <w:sz w:val="21"/>
          <w:szCs w:val="21"/>
        </w:rPr>
        <w:t>对莫高窟为首的敦煌文化艺术的研究形成了一门独特的学科——敦煌学。</w:t>
      </w:r>
      <w:r w:rsidR="00621FF7">
        <w:rPr>
          <w:rFonts w:ascii="宋体" w:eastAsia="宋体" w:hAnsi="宋体" w:cs="宋体" w:hint="eastAsia"/>
          <w:color w:val="000000"/>
          <w:sz w:val="21"/>
          <w:szCs w:val="21"/>
        </w:rPr>
        <w:t>对敦煌</w:t>
      </w:r>
      <w:r w:rsidR="00B92D37">
        <w:rPr>
          <w:rFonts w:ascii="宋体" w:eastAsia="宋体" w:hAnsi="宋体" w:cs="宋体" w:hint="eastAsia"/>
          <w:color w:val="000000"/>
          <w:sz w:val="21"/>
          <w:szCs w:val="21"/>
        </w:rPr>
        <w:t>的</w:t>
      </w:r>
      <w:r w:rsidR="00621FF7">
        <w:rPr>
          <w:rFonts w:ascii="宋体" w:eastAsia="宋体" w:hAnsi="宋体" w:cs="宋体" w:hint="eastAsia"/>
          <w:color w:val="000000"/>
          <w:sz w:val="21"/>
          <w:szCs w:val="21"/>
        </w:rPr>
        <w:t>研究，</w:t>
      </w:r>
      <w:r w:rsidR="00621FF7" w:rsidRPr="00621FF7">
        <w:rPr>
          <w:rFonts w:ascii="宋体" w:eastAsia="宋体" w:hAnsi="宋体" w:cs="宋体" w:hint="eastAsia"/>
          <w:color w:val="000000"/>
          <w:sz w:val="21"/>
          <w:szCs w:val="21"/>
        </w:rPr>
        <w:t>包含宗教、文学、语言、艺术、考古、科技、建筑，</w:t>
      </w:r>
      <w:r w:rsidR="00621FF7">
        <w:rPr>
          <w:rFonts w:ascii="宋体" w:eastAsia="宋体" w:hAnsi="宋体" w:cs="宋体" w:hint="eastAsia"/>
          <w:color w:val="000000"/>
          <w:sz w:val="21"/>
          <w:szCs w:val="21"/>
        </w:rPr>
        <w:t>藏经洞出土的文献和艺术品，以及对</w:t>
      </w:r>
      <w:r w:rsidR="00B92D37">
        <w:rPr>
          <w:rFonts w:ascii="宋体" w:eastAsia="宋体" w:hAnsi="宋体" w:cs="宋体" w:hint="eastAsia"/>
          <w:color w:val="000000"/>
          <w:sz w:val="21"/>
          <w:szCs w:val="21"/>
        </w:rPr>
        <w:t>莫高窟的壁画等进行综合保护和数字化</w:t>
      </w:r>
      <w:r w:rsidR="008D7260">
        <w:rPr>
          <w:rStyle w:val="aff5"/>
          <w:rFonts w:ascii="宋体" w:eastAsia="宋体" w:hAnsi="宋体" w:cs="宋体"/>
          <w:color w:val="000000"/>
          <w:sz w:val="21"/>
          <w:szCs w:val="21"/>
        </w:rPr>
        <w:footnoteReference w:id="27"/>
      </w:r>
      <w:r w:rsidR="008D7260">
        <w:rPr>
          <w:rStyle w:val="aff5"/>
          <w:rFonts w:ascii="宋体" w:eastAsia="宋体" w:hAnsi="宋体" w:cs="宋体"/>
          <w:color w:val="000000"/>
          <w:sz w:val="21"/>
          <w:szCs w:val="21"/>
        </w:rPr>
        <w:footnoteReference w:id="28"/>
      </w:r>
      <w:r w:rsidR="00B92D37">
        <w:rPr>
          <w:rFonts w:ascii="宋体" w:eastAsia="宋体" w:hAnsi="宋体" w:cs="宋体" w:hint="eastAsia"/>
          <w:color w:val="000000"/>
          <w:sz w:val="21"/>
          <w:szCs w:val="21"/>
        </w:rPr>
        <w:t>等一系列课题。</w:t>
      </w:r>
    </w:p>
    <w:p w14:paraId="42A734B3" w14:textId="15EEEA70" w:rsidR="0011384A" w:rsidRDefault="00F46E70" w:rsidP="00AF664C">
      <w:pPr>
        <w:spacing w:after="0" w:line="240" w:lineRule="auto"/>
        <w:ind w:firstLineChars="200" w:firstLine="420"/>
      </w:pPr>
      <w:r>
        <w:rPr>
          <w:rFonts w:ascii="宋体" w:eastAsia="宋体" w:hAnsi="宋体" w:cs="宋体" w:hint="eastAsia"/>
          <w:color w:val="000000"/>
          <w:sz w:val="21"/>
          <w:szCs w:val="21"/>
        </w:rPr>
        <w:t>莫高窟藏经洞的发现，是莫高窟举世闻名的开始，藏经洞中藏有六万多件来自十一世纪的</w:t>
      </w:r>
      <w:r w:rsidR="00602426" w:rsidRPr="00455C81">
        <w:rPr>
          <w:rFonts w:ascii="宋体" w:eastAsia="宋体" w:hAnsi="宋体" w:cs="宋体" w:hint="eastAsia"/>
          <w:color w:val="000000"/>
          <w:sz w:val="21"/>
          <w:szCs w:val="21"/>
        </w:rPr>
        <w:t>藏品，综合记载了11世纪</w:t>
      </w:r>
      <w:r w:rsidR="006E640B" w:rsidRPr="00455C81">
        <w:rPr>
          <w:rFonts w:ascii="宋体" w:eastAsia="宋体" w:hAnsi="宋体" w:cs="宋体" w:hint="eastAsia"/>
          <w:color w:val="000000"/>
          <w:sz w:val="21"/>
          <w:szCs w:val="21"/>
        </w:rPr>
        <w:t>中国和中亚地区的历史文化和科学技术等。</w:t>
      </w:r>
      <w:r w:rsidR="00ED0B61">
        <w:fldChar w:fldCharType="begin"/>
      </w:r>
      <w:r w:rsidR="00ED0B61">
        <w:instrText xml:space="preserve"> INCLUDEPICTURE "https://api2.mubu.com/v3/document_image/32313927-269c-4eec-a9a3-9d4b0171dde3.jpg" \* MERGEFORMATINET </w:instrText>
      </w:r>
      <w:r w:rsidR="00ED0B61">
        <w:fldChar w:fldCharType="separate"/>
      </w:r>
      <w:r w:rsidR="00ED0B61">
        <w:rPr>
          <w:noProof/>
        </w:rPr>
        <w:drawing>
          <wp:inline distT="0" distB="0" distL="0" distR="0" wp14:anchorId="09A482E3" wp14:editId="54761A85">
            <wp:extent cx="5270500" cy="2372360"/>
            <wp:effectExtent l="0" t="0" r="0" b="2540"/>
            <wp:docPr id="1208241137" name="图片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270500" cy="2372360"/>
                    </a:xfrm>
                    <a:prstGeom prst="rect">
                      <a:avLst/>
                    </a:prstGeom>
                    <a:noFill/>
                    <a:ln>
                      <a:noFill/>
                    </a:ln>
                  </pic:spPr>
                </pic:pic>
              </a:graphicData>
            </a:graphic>
          </wp:inline>
        </w:drawing>
      </w:r>
      <w:r w:rsidR="00ED0B61">
        <w:fldChar w:fldCharType="end"/>
      </w:r>
    </w:p>
    <w:p w14:paraId="5720D7EA" w14:textId="19BCE7CC" w:rsidR="005D082E" w:rsidRPr="00595CD7" w:rsidRDefault="005D082E" w:rsidP="005D082E">
      <w:pPr>
        <w:pStyle w:val="ad"/>
        <w:jc w:val="center"/>
        <w:rPr>
          <w:rFonts w:ascii="宋体" w:eastAsia="宋体" w:hAnsi="宋体"/>
          <w:sz w:val="21"/>
          <w:szCs w:val="21"/>
        </w:rPr>
      </w:pPr>
      <w:r w:rsidRPr="00595CD7">
        <w:rPr>
          <w:rFonts w:ascii="宋体" w:eastAsia="宋体" w:hAnsi="宋体" w:hint="eastAsia"/>
          <w:sz w:val="21"/>
          <w:szCs w:val="21"/>
        </w:rPr>
        <w:t>图表35 莫高窟经变画</w:t>
      </w:r>
    </w:p>
    <w:p w14:paraId="541667A5" w14:textId="7BB45103" w:rsidR="003D4607" w:rsidRPr="00AC48CC" w:rsidRDefault="003D4607" w:rsidP="00AF664C">
      <w:pPr>
        <w:spacing w:after="0" w:line="240" w:lineRule="auto"/>
        <w:ind w:firstLineChars="200" w:firstLine="420"/>
        <w:rPr>
          <w:rFonts w:ascii="宋体" w:eastAsia="宋体" w:hAnsi="宋体" w:cs="宋体"/>
          <w:sz w:val="21"/>
          <w:szCs w:val="21"/>
        </w:rPr>
      </w:pPr>
      <w:r w:rsidRPr="00455C81">
        <w:rPr>
          <w:rFonts w:ascii="宋体" w:eastAsia="宋体" w:hAnsi="宋体" w:cs="宋体" w:hint="eastAsia"/>
          <w:color w:val="000000"/>
          <w:sz w:val="21"/>
          <w:szCs w:val="21"/>
        </w:rPr>
        <w:lastRenderedPageBreak/>
        <w:t>敦煌的文化</w:t>
      </w:r>
      <w:r w:rsidR="00455C81">
        <w:rPr>
          <w:rFonts w:ascii="宋体" w:eastAsia="宋体" w:hAnsi="宋体" w:cs="宋体" w:hint="eastAsia"/>
          <w:color w:val="000000"/>
          <w:sz w:val="21"/>
          <w:szCs w:val="21"/>
        </w:rPr>
        <w:t>成分中</w:t>
      </w:r>
      <w:r w:rsidRPr="00455C81">
        <w:rPr>
          <w:rFonts w:ascii="宋体" w:eastAsia="宋体" w:hAnsi="宋体" w:cs="宋体" w:hint="eastAsia"/>
          <w:color w:val="000000"/>
          <w:sz w:val="21"/>
          <w:szCs w:val="21"/>
        </w:rPr>
        <w:t>，占主导地位的是历代中原文明的汉文化，其次则是来自印度的佛教艺术文化。这一点充分的体现在了敦煌的建筑特点，藏经洞的记载和</w:t>
      </w:r>
      <w:r w:rsidR="008A5134" w:rsidRPr="00455C81">
        <w:rPr>
          <w:rFonts w:ascii="宋体" w:eastAsia="宋体" w:hAnsi="宋体" w:cs="宋体" w:hint="eastAsia"/>
          <w:color w:val="000000"/>
          <w:sz w:val="21"/>
          <w:szCs w:val="21"/>
        </w:rPr>
        <w:t>窟内雕塑，建筑等上。</w:t>
      </w:r>
      <w:r w:rsidR="00B17FF9" w:rsidRPr="00455C81">
        <w:rPr>
          <w:rFonts w:ascii="宋体" w:eastAsia="宋体" w:hAnsi="宋体" w:cs="宋体" w:hint="eastAsia"/>
          <w:color w:val="000000"/>
          <w:sz w:val="21"/>
          <w:szCs w:val="21"/>
        </w:rPr>
        <w:t>莫高窟石窟的建筑形制，包含了</w:t>
      </w:r>
      <w:r w:rsidR="00B17FF9" w:rsidRPr="00455C81">
        <w:rPr>
          <w:rFonts w:ascii="宋体" w:eastAsia="宋体" w:hAnsi="宋体" w:hint="eastAsia"/>
          <w:color w:val="1D1D1F"/>
          <w:sz w:val="21"/>
          <w:szCs w:val="21"/>
          <w:shd w:val="clear" w:color="auto" w:fill="FFFFFF"/>
        </w:rPr>
        <w:t>禅窟，中心塔柱窟，</w:t>
      </w:r>
      <w:r w:rsidR="00B17FF9" w:rsidRPr="00455C81">
        <w:rPr>
          <w:rFonts w:ascii="宋体" w:eastAsia="宋体" w:hAnsi="宋体" w:cs="宋体"/>
          <w:sz w:val="21"/>
          <w:szCs w:val="21"/>
        </w:rPr>
        <w:t>中心佛坛</w:t>
      </w:r>
      <w:r w:rsidR="00B17FF9" w:rsidRPr="00455C81">
        <w:rPr>
          <w:rFonts w:ascii="宋体" w:eastAsia="宋体" w:hAnsi="宋体" w:cs="宋体" w:hint="eastAsia"/>
          <w:sz w:val="21"/>
          <w:szCs w:val="21"/>
        </w:rPr>
        <w:t>，</w:t>
      </w:r>
      <w:r w:rsidR="00B17FF9" w:rsidRPr="00B17FF9">
        <w:rPr>
          <w:rFonts w:ascii="宋体" w:eastAsia="宋体" w:hAnsi="宋体" w:cs="宋体"/>
          <w:sz w:val="21"/>
          <w:szCs w:val="21"/>
        </w:rPr>
        <w:t>大像窟</w:t>
      </w:r>
      <w:r w:rsidR="00B17FF9" w:rsidRPr="00455C81">
        <w:rPr>
          <w:rFonts w:ascii="宋体" w:eastAsia="宋体" w:hAnsi="宋体" w:cs="宋体" w:hint="eastAsia"/>
          <w:sz w:val="21"/>
          <w:szCs w:val="21"/>
        </w:rPr>
        <w:t>，</w:t>
      </w:r>
      <w:r w:rsidR="00B17FF9" w:rsidRPr="00B17FF9">
        <w:rPr>
          <w:rFonts w:ascii="宋体" w:eastAsia="宋体" w:hAnsi="宋体" w:cs="宋体"/>
          <w:sz w:val="21"/>
          <w:szCs w:val="21"/>
        </w:rPr>
        <w:t>僧房窟</w:t>
      </w:r>
      <w:r w:rsidR="00B17FF9" w:rsidRPr="00455C81">
        <w:rPr>
          <w:rFonts w:ascii="宋体" w:eastAsia="宋体" w:hAnsi="宋体" w:cs="宋体" w:hint="eastAsia"/>
          <w:sz w:val="21"/>
          <w:szCs w:val="21"/>
        </w:rPr>
        <w:t>等。其中佛像千姿百态，包含了交脚佛，卧佛和</w:t>
      </w:r>
      <w:r w:rsidR="003D24CA" w:rsidRPr="00455C81">
        <w:rPr>
          <w:rFonts w:ascii="宋体" w:eastAsia="宋体" w:hAnsi="宋体" w:cs="宋体" w:hint="eastAsia"/>
          <w:sz w:val="21"/>
          <w:szCs w:val="21"/>
        </w:rPr>
        <w:t>千佛像等多种形态，壁画则包含了</w:t>
      </w:r>
      <w:r w:rsidR="008D7260">
        <w:rPr>
          <w:rStyle w:val="aff5"/>
          <w:rFonts w:ascii="宋体" w:eastAsia="宋体" w:hAnsi="宋体" w:cs="宋体"/>
          <w:sz w:val="21"/>
          <w:szCs w:val="21"/>
        </w:rPr>
        <w:footnoteReference w:id="29"/>
      </w:r>
      <w:r w:rsidR="003D24CA" w:rsidRPr="00455C81">
        <w:rPr>
          <w:rFonts w:ascii="宋体" w:eastAsia="宋体" w:hAnsi="宋体" w:cs="宋体" w:hint="eastAsia"/>
          <w:sz w:val="21"/>
          <w:szCs w:val="21"/>
        </w:rPr>
        <w:t>传统的历史画，故事画，和佛教的经变画</w:t>
      </w:r>
      <w:r w:rsidR="008D7260">
        <w:rPr>
          <w:rStyle w:val="aff5"/>
          <w:rFonts w:ascii="宋体" w:eastAsia="宋体" w:hAnsi="宋体" w:cs="宋体"/>
          <w:sz w:val="21"/>
          <w:szCs w:val="21"/>
        </w:rPr>
        <w:footnoteReference w:id="30"/>
      </w:r>
      <w:r w:rsidR="00FD56FA" w:rsidRPr="00455C81">
        <w:rPr>
          <w:rFonts w:ascii="宋体" w:eastAsia="宋体" w:hAnsi="宋体" w:cs="宋体" w:hint="eastAsia"/>
          <w:sz w:val="21"/>
          <w:szCs w:val="21"/>
        </w:rPr>
        <w:t>，体现出当时社会形态的供养人画</w:t>
      </w:r>
      <w:r w:rsidR="008D7260">
        <w:rPr>
          <w:rStyle w:val="aff5"/>
          <w:rFonts w:ascii="宋体" w:eastAsia="宋体" w:hAnsi="宋体" w:cs="宋体"/>
          <w:sz w:val="21"/>
          <w:szCs w:val="21"/>
        </w:rPr>
        <w:footnoteReference w:id="31"/>
      </w:r>
      <w:r w:rsidR="00B7249B" w:rsidRPr="00455C81">
        <w:rPr>
          <w:rFonts w:ascii="宋体" w:eastAsia="宋体" w:hAnsi="宋体" w:cs="宋体" w:hint="eastAsia"/>
          <w:sz w:val="21"/>
          <w:szCs w:val="21"/>
        </w:rPr>
        <w:t>，生活画</w:t>
      </w:r>
      <w:r w:rsidR="00D569AE" w:rsidRPr="00455C81">
        <w:rPr>
          <w:rFonts w:ascii="宋体" w:eastAsia="宋体" w:hAnsi="宋体" w:cs="宋体" w:hint="eastAsia"/>
          <w:sz w:val="21"/>
          <w:szCs w:val="21"/>
        </w:rPr>
        <w:t>等丰富的绘画内容</w:t>
      </w:r>
      <w:r w:rsidR="00B7249B" w:rsidRPr="00455C81">
        <w:rPr>
          <w:rFonts w:ascii="宋体" w:eastAsia="宋体" w:hAnsi="宋体" w:cs="宋体" w:hint="eastAsia"/>
          <w:sz w:val="21"/>
          <w:szCs w:val="21"/>
        </w:rPr>
        <w:t>，其绘画风格普遍以装饰为主，写实为辅</w:t>
      </w:r>
      <w:r w:rsidR="00C86FF7">
        <w:rPr>
          <w:rFonts w:ascii="宋体" w:eastAsia="宋体" w:hAnsi="宋体" w:cs="宋体" w:hint="eastAsia"/>
          <w:sz w:val="21"/>
          <w:szCs w:val="21"/>
        </w:rPr>
        <w:t>。</w:t>
      </w:r>
      <w:r w:rsidR="00B7249B" w:rsidRPr="00455C81">
        <w:rPr>
          <w:rFonts w:ascii="宋体" w:eastAsia="宋体" w:hAnsi="宋体" w:cs="宋体" w:hint="eastAsia"/>
          <w:sz w:val="21"/>
          <w:szCs w:val="21"/>
        </w:rPr>
        <w:t>画作内容简洁丰富</w:t>
      </w:r>
      <w:r w:rsidR="00455C81" w:rsidRPr="00455C81">
        <w:rPr>
          <w:rFonts w:ascii="宋体" w:eastAsia="宋体" w:hAnsi="宋体" w:cs="宋体" w:hint="eastAsia"/>
          <w:sz w:val="21"/>
          <w:szCs w:val="21"/>
        </w:rPr>
        <w:t>，体现出当时画师极高的艺术水平</w:t>
      </w:r>
      <w:r w:rsidR="00D569AE" w:rsidRPr="00455C81">
        <w:rPr>
          <w:rFonts w:ascii="宋体" w:eastAsia="宋体" w:hAnsi="宋体" w:cs="宋体" w:hint="eastAsia"/>
          <w:sz w:val="21"/>
          <w:szCs w:val="21"/>
        </w:rPr>
        <w:t>。</w:t>
      </w:r>
      <w:r w:rsidR="00C86FF7">
        <w:rPr>
          <w:rFonts w:ascii="宋体" w:eastAsia="宋体" w:hAnsi="宋体" w:cs="宋体" w:hint="eastAsia"/>
          <w:sz w:val="21"/>
          <w:szCs w:val="21"/>
        </w:rPr>
        <w:t>这些图画中中，最值得关注的是生活画，壁画上丰富的生活画，</w:t>
      </w:r>
      <w:r w:rsidR="00DE64BF">
        <w:rPr>
          <w:rFonts w:ascii="宋体" w:eastAsia="宋体" w:hAnsi="宋体" w:cs="宋体" w:hint="eastAsia"/>
          <w:sz w:val="21"/>
          <w:szCs w:val="21"/>
        </w:rPr>
        <w:t>反映了当时人们的生活方式，记录了祭祀，婚丧的生活情景，也</w:t>
      </w:r>
      <w:r w:rsidR="00AC48CC">
        <w:rPr>
          <w:rFonts w:ascii="宋体" w:eastAsia="宋体" w:hAnsi="宋体" w:cs="宋体" w:hint="eastAsia"/>
          <w:sz w:val="21"/>
          <w:szCs w:val="21"/>
        </w:rPr>
        <w:t>证实了</w:t>
      </w:r>
      <w:r w:rsidR="00DE64BF">
        <w:rPr>
          <w:rFonts w:ascii="宋体" w:eastAsia="宋体" w:hAnsi="宋体" w:cs="宋体" w:hint="eastAsia"/>
          <w:sz w:val="21"/>
          <w:szCs w:val="21"/>
        </w:rPr>
        <w:t>了酿酒，制陶等技术</w:t>
      </w:r>
      <w:r w:rsidR="00AC48CC">
        <w:rPr>
          <w:rFonts w:ascii="宋体" w:eastAsia="宋体" w:hAnsi="宋体" w:cs="宋体" w:hint="eastAsia"/>
          <w:sz w:val="21"/>
          <w:szCs w:val="21"/>
        </w:rPr>
        <w:t>在当时的广泛传播。</w:t>
      </w:r>
      <w:r w:rsidR="00FD0350" w:rsidRPr="00455C81">
        <w:rPr>
          <w:rFonts w:ascii="宋体" w:eastAsia="宋体" w:hAnsi="宋体" w:cs="宋体" w:hint="eastAsia"/>
          <w:sz w:val="21"/>
          <w:szCs w:val="21"/>
        </w:rPr>
        <w:t>图画形象包括了传统的佛教形象，藻井形状，飞天</w:t>
      </w:r>
      <w:r w:rsidR="00D569AE" w:rsidRPr="00455C81">
        <w:rPr>
          <w:rFonts w:ascii="宋体" w:eastAsia="宋体" w:hAnsi="宋体" w:cs="宋体" w:hint="eastAsia"/>
          <w:sz w:val="21"/>
          <w:szCs w:val="21"/>
        </w:rPr>
        <w:t>，以及不同时代的中原和中亚地区流行的画像。对</w:t>
      </w:r>
      <w:r w:rsidR="00B7249B" w:rsidRPr="00455C81">
        <w:rPr>
          <w:rFonts w:ascii="宋体" w:eastAsia="宋体" w:hAnsi="宋体" w:cs="宋体" w:hint="eastAsia"/>
          <w:sz w:val="21"/>
          <w:szCs w:val="21"/>
        </w:rPr>
        <w:t>莫高窟壁画和造像的研究，可以很好的揭示不同时代的衣着，审美</w:t>
      </w:r>
      <w:r w:rsidR="00455C81" w:rsidRPr="00455C81">
        <w:rPr>
          <w:rFonts w:ascii="宋体" w:eastAsia="宋体" w:hAnsi="宋体" w:cs="宋体" w:hint="eastAsia"/>
          <w:sz w:val="21"/>
          <w:szCs w:val="21"/>
        </w:rPr>
        <w:t>，科技水平，生活方式</w:t>
      </w:r>
      <w:r w:rsidR="00B7249B" w:rsidRPr="00455C81">
        <w:rPr>
          <w:rFonts w:ascii="宋体" w:eastAsia="宋体" w:hAnsi="宋体" w:cs="宋体" w:hint="eastAsia"/>
          <w:sz w:val="21"/>
          <w:szCs w:val="21"/>
        </w:rPr>
        <w:t>和绘画风格特点。</w:t>
      </w:r>
    </w:p>
    <w:p w14:paraId="7C0064A9" w14:textId="6C4C2775" w:rsidR="008C7DB8" w:rsidRDefault="008C7DB8" w:rsidP="009601F6">
      <w:pPr>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 xml:space="preserve">4.5.2 </w:t>
      </w:r>
      <w:r w:rsidR="006A4AB7">
        <w:rPr>
          <w:rFonts w:ascii="宋体" w:eastAsia="宋体" w:hAnsi="宋体" w:cs="宋体" w:hint="eastAsia"/>
          <w:b/>
          <w:bCs/>
          <w:color w:val="000000"/>
          <w:sz w:val="24"/>
          <w:szCs w:val="24"/>
        </w:rPr>
        <w:t>冷湖石油文化和天文文化</w:t>
      </w:r>
    </w:p>
    <w:p w14:paraId="3619D8C7" w14:textId="45CF2FF6" w:rsidR="009D15B0" w:rsidRDefault="005D3366" w:rsidP="00AF664C">
      <w:pPr>
        <w:spacing w:after="0" w:line="240" w:lineRule="auto"/>
        <w:ind w:firstLineChars="200" w:firstLine="420"/>
        <w:rPr>
          <w:rFonts w:ascii="宋体" w:eastAsia="宋体" w:hAnsi="宋体" w:cs="宋体"/>
          <w:color w:val="000000"/>
          <w:sz w:val="21"/>
          <w:szCs w:val="21"/>
        </w:rPr>
      </w:pPr>
      <w:r>
        <w:rPr>
          <w:rFonts w:ascii="宋体" w:eastAsia="宋体" w:hAnsi="宋体" w:cs="宋体" w:hint="eastAsia"/>
          <w:color w:val="000000"/>
          <w:sz w:val="21"/>
          <w:szCs w:val="21"/>
        </w:rPr>
        <w:t>柴达木盆地在</w:t>
      </w:r>
      <w:r w:rsidRPr="005D3366">
        <w:rPr>
          <w:rFonts w:ascii="宋体" w:eastAsia="宋体" w:hAnsi="宋体" w:cs="宋体" w:hint="eastAsia"/>
          <w:color w:val="000000"/>
          <w:sz w:val="21"/>
          <w:szCs w:val="21"/>
        </w:rPr>
        <w:t>阿尔金山一小苏干湖一大苏干湖一冷湖</w:t>
      </w:r>
      <w:r>
        <w:rPr>
          <w:rFonts w:ascii="宋体" w:eastAsia="宋体" w:hAnsi="宋体" w:cs="宋体" w:hint="eastAsia"/>
          <w:color w:val="000000"/>
          <w:sz w:val="21"/>
          <w:szCs w:val="21"/>
        </w:rPr>
        <w:t>一带区域发育了丰富的褶皱和鼓包，利于油气汇集</w:t>
      </w:r>
      <w:r w:rsidR="007C5E9A">
        <w:rPr>
          <w:rFonts w:ascii="宋体" w:eastAsia="宋体" w:hAnsi="宋体" w:cs="宋体" w:hint="eastAsia"/>
          <w:color w:val="000000"/>
          <w:sz w:val="21"/>
          <w:szCs w:val="21"/>
        </w:rPr>
        <w:t>，其中，</w:t>
      </w:r>
      <w:r w:rsidR="007C5E9A" w:rsidRPr="007C5E9A">
        <w:rPr>
          <w:rFonts w:ascii="宋体" w:eastAsia="宋体" w:hAnsi="宋体" w:cs="宋体" w:hint="eastAsia"/>
          <w:color w:val="000000"/>
          <w:sz w:val="21"/>
          <w:szCs w:val="21"/>
        </w:rPr>
        <w:t>中部</w:t>
      </w:r>
      <w:r w:rsidR="007C5E9A">
        <w:rPr>
          <w:rFonts w:ascii="宋体" w:eastAsia="宋体" w:hAnsi="宋体" w:cs="宋体" w:hint="eastAsia"/>
          <w:color w:val="000000"/>
          <w:sz w:val="21"/>
          <w:szCs w:val="21"/>
        </w:rPr>
        <w:t>地区汇集的主要是</w:t>
      </w:r>
      <w:r w:rsidR="007C5E9A" w:rsidRPr="007C5E9A">
        <w:rPr>
          <w:rFonts w:ascii="宋体" w:eastAsia="宋体" w:hAnsi="宋体" w:cs="宋体" w:hint="eastAsia"/>
          <w:color w:val="000000"/>
          <w:sz w:val="21"/>
          <w:szCs w:val="21"/>
        </w:rPr>
        <w:t>侏罗纪石油</w:t>
      </w:r>
      <w:r w:rsidR="007C5E9A">
        <w:rPr>
          <w:rFonts w:ascii="宋体" w:eastAsia="宋体" w:hAnsi="宋体" w:cs="宋体" w:hint="eastAsia"/>
          <w:color w:val="000000"/>
          <w:sz w:val="21"/>
          <w:szCs w:val="21"/>
        </w:rPr>
        <w:t>，</w:t>
      </w:r>
      <w:r w:rsidR="007C5E9A" w:rsidRPr="007C5E9A">
        <w:rPr>
          <w:rFonts w:ascii="宋体" w:eastAsia="宋体" w:hAnsi="宋体" w:cs="宋体" w:hint="eastAsia"/>
          <w:color w:val="000000"/>
          <w:sz w:val="21"/>
          <w:szCs w:val="21"/>
        </w:rPr>
        <w:t>东部</w:t>
      </w:r>
      <w:r w:rsidR="007C5E9A">
        <w:rPr>
          <w:rFonts w:ascii="宋体" w:eastAsia="宋体" w:hAnsi="宋体" w:cs="宋体" w:hint="eastAsia"/>
          <w:color w:val="000000"/>
          <w:sz w:val="21"/>
          <w:szCs w:val="21"/>
        </w:rPr>
        <w:t>地区汇集的主要是</w:t>
      </w:r>
      <w:r w:rsidR="007C5E9A" w:rsidRPr="007C5E9A">
        <w:rPr>
          <w:rFonts w:ascii="宋体" w:eastAsia="宋体" w:hAnsi="宋体" w:cs="宋体" w:hint="eastAsia"/>
          <w:color w:val="000000"/>
          <w:sz w:val="21"/>
          <w:szCs w:val="21"/>
        </w:rPr>
        <w:t>第四纪生物气</w:t>
      </w:r>
      <w:r w:rsidR="007C5E9A">
        <w:rPr>
          <w:rFonts w:ascii="宋体" w:eastAsia="宋体" w:hAnsi="宋体" w:cs="宋体" w:hint="eastAsia"/>
          <w:color w:val="000000"/>
          <w:sz w:val="21"/>
          <w:szCs w:val="21"/>
        </w:rPr>
        <w:t>。</w:t>
      </w:r>
      <w:r w:rsidR="00D117C3" w:rsidRPr="00924440">
        <w:rPr>
          <w:rFonts w:ascii="宋体" w:eastAsia="宋体" w:hAnsi="宋体" w:cs="宋体" w:hint="eastAsia"/>
          <w:color w:val="000000"/>
          <w:sz w:val="21"/>
          <w:szCs w:val="21"/>
        </w:rPr>
        <w:t>冷湖镇</w:t>
      </w:r>
      <w:r w:rsidR="00924440">
        <w:rPr>
          <w:rFonts w:ascii="宋体" w:eastAsia="宋体" w:hAnsi="宋体" w:cs="宋体" w:hint="eastAsia"/>
          <w:color w:val="000000"/>
          <w:sz w:val="21"/>
          <w:szCs w:val="21"/>
        </w:rPr>
        <w:t>位于青海海西州</w:t>
      </w:r>
      <w:r w:rsidR="00924440" w:rsidRPr="00924440">
        <w:rPr>
          <w:rFonts w:ascii="宋体" w:eastAsia="宋体" w:hAnsi="宋体" w:cs="宋体" w:hint="eastAsia"/>
          <w:color w:val="000000"/>
          <w:sz w:val="21"/>
          <w:szCs w:val="21"/>
        </w:rPr>
        <w:t>茫崖市</w:t>
      </w:r>
      <w:r w:rsidR="00924440">
        <w:rPr>
          <w:rFonts w:ascii="宋体" w:eastAsia="宋体" w:hAnsi="宋体" w:cs="宋体" w:hint="eastAsia"/>
          <w:color w:val="000000"/>
          <w:sz w:val="21"/>
          <w:szCs w:val="21"/>
        </w:rPr>
        <w:t>，过去是一片无人区</w:t>
      </w:r>
      <w:r w:rsidR="00C06DE6">
        <w:rPr>
          <w:rFonts w:ascii="宋体" w:eastAsia="宋体" w:hAnsi="宋体" w:cs="宋体" w:hint="eastAsia"/>
          <w:color w:val="000000"/>
          <w:sz w:val="21"/>
          <w:szCs w:val="21"/>
        </w:rPr>
        <w:t>。1958年，青海油田地总是紧成功出油，畅喷三天三夜，是</w:t>
      </w:r>
      <w:r w:rsidR="006E6C63">
        <w:rPr>
          <w:rFonts w:ascii="宋体" w:eastAsia="宋体" w:hAnsi="宋体" w:cs="宋体" w:hint="eastAsia"/>
          <w:color w:val="000000"/>
          <w:sz w:val="21"/>
          <w:szCs w:val="21"/>
        </w:rPr>
        <w:t>青藏高原第一个开发的油田。</w:t>
      </w:r>
      <w:r w:rsidR="00C06DE6">
        <w:rPr>
          <w:rFonts w:ascii="宋体" w:eastAsia="宋体" w:hAnsi="宋体" w:cs="宋体" w:hint="eastAsia"/>
          <w:color w:val="000000"/>
          <w:sz w:val="21"/>
          <w:szCs w:val="21"/>
        </w:rPr>
        <w:t>为我国的能源发展和工业事业做出了巨大贡献</w:t>
      </w:r>
      <w:r w:rsidR="006E6C63">
        <w:rPr>
          <w:rFonts w:ascii="宋体" w:eastAsia="宋体" w:hAnsi="宋体" w:cs="宋体" w:hint="eastAsia"/>
          <w:color w:val="000000"/>
          <w:sz w:val="21"/>
          <w:szCs w:val="21"/>
        </w:rPr>
        <w:t>，冷湖镇因此繁荣一时，涌现出了多个石油小镇。但随着石油资源的枯竭，这些石油小镇陆续荒废</w:t>
      </w:r>
      <w:r w:rsidR="00E51AE3">
        <w:rPr>
          <w:rFonts w:ascii="宋体" w:eastAsia="宋体" w:hAnsi="宋体" w:cs="宋体" w:hint="eastAsia"/>
          <w:color w:val="000000"/>
          <w:sz w:val="21"/>
          <w:szCs w:val="21"/>
        </w:rPr>
        <w:t>，成为了记载着一代人辛勤劳动和无私奉献的光荣历史遗迹和红色教育基地。</w:t>
      </w:r>
      <w:r w:rsidR="006E6C63" w:rsidRPr="006E6C63">
        <w:rPr>
          <w:rFonts w:ascii="宋体" w:eastAsia="宋体" w:hAnsi="宋体" w:cs="宋体"/>
          <w:noProof/>
          <w:color w:val="000000"/>
          <w:sz w:val="21"/>
          <w:szCs w:val="21"/>
        </w:rPr>
        <w:drawing>
          <wp:inline distT="0" distB="0" distL="0" distR="0" wp14:anchorId="520A0E41" wp14:editId="5FD81D2F">
            <wp:extent cx="5270500" cy="2777490"/>
            <wp:effectExtent l="0" t="0" r="0" b="3810"/>
            <wp:docPr id="1770100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00878" name=""/>
                    <pic:cNvPicPr/>
                  </pic:nvPicPr>
                  <pic:blipFill>
                    <a:blip r:embed="rId65" cstate="print">
                      <a:extLst>
                        <a:ext uri="{28A0092B-C50C-407E-A947-70E740481C1C}">
                          <a14:useLocalDpi xmlns:a14="http://schemas.microsoft.com/office/drawing/2010/main"/>
                        </a:ext>
                      </a:extLst>
                    </a:blip>
                    <a:stretch>
                      <a:fillRect/>
                    </a:stretch>
                  </pic:blipFill>
                  <pic:spPr>
                    <a:xfrm>
                      <a:off x="0" y="0"/>
                      <a:ext cx="5270500" cy="2777490"/>
                    </a:xfrm>
                    <a:prstGeom prst="rect">
                      <a:avLst/>
                    </a:prstGeom>
                  </pic:spPr>
                </pic:pic>
              </a:graphicData>
            </a:graphic>
          </wp:inline>
        </w:drawing>
      </w:r>
    </w:p>
    <w:p w14:paraId="574A6216" w14:textId="7EBB9DDA" w:rsidR="006E6C63" w:rsidRPr="00595CD7" w:rsidRDefault="005D082E" w:rsidP="005D082E">
      <w:pPr>
        <w:pStyle w:val="ad"/>
        <w:jc w:val="center"/>
        <w:rPr>
          <w:rFonts w:ascii="宋体" w:eastAsia="宋体" w:hAnsi="宋体"/>
          <w:sz w:val="21"/>
          <w:szCs w:val="21"/>
        </w:rPr>
      </w:pPr>
      <w:r w:rsidRPr="00595CD7">
        <w:rPr>
          <w:rFonts w:ascii="宋体" w:eastAsia="宋体" w:hAnsi="宋体" w:hint="eastAsia"/>
          <w:sz w:val="21"/>
          <w:szCs w:val="21"/>
        </w:rPr>
        <w:t>图表36 石油遗址</w:t>
      </w:r>
    </w:p>
    <w:p w14:paraId="3D792E6E" w14:textId="1A0BBA44" w:rsidR="00E51AE3" w:rsidRPr="00F71045" w:rsidRDefault="00E51AE3" w:rsidP="00AF664C">
      <w:pPr>
        <w:spacing w:after="0" w:line="240" w:lineRule="auto"/>
        <w:ind w:firstLineChars="200" w:firstLine="420"/>
        <w:rPr>
          <w:rFonts w:ascii="宋体" w:eastAsia="宋体" w:hAnsi="宋体" w:cs="宋体"/>
          <w:sz w:val="24"/>
          <w:szCs w:val="24"/>
        </w:rPr>
      </w:pPr>
      <w:r>
        <w:rPr>
          <w:rFonts w:ascii="宋体" w:eastAsia="宋体" w:hAnsi="宋体" w:cs="宋体" w:hint="eastAsia"/>
          <w:color w:val="000000"/>
          <w:sz w:val="21"/>
          <w:szCs w:val="21"/>
        </w:rPr>
        <w:t>石油枯竭后的冷湖镇，人口日渐稀少，目前镇区的常住人口只有一百余人</w:t>
      </w:r>
      <w:r w:rsidR="006707E3">
        <w:rPr>
          <w:rFonts w:ascii="宋体" w:eastAsia="宋体" w:hAnsi="宋体" w:cs="宋体" w:hint="eastAsia"/>
          <w:color w:val="000000"/>
          <w:sz w:val="21"/>
          <w:szCs w:val="21"/>
        </w:rPr>
        <w:t>。</w:t>
      </w:r>
      <w:r w:rsidR="00BF488B">
        <w:rPr>
          <w:rFonts w:ascii="宋体" w:eastAsia="宋体" w:hAnsi="宋体" w:cs="宋体" w:hint="eastAsia"/>
          <w:color w:val="000000"/>
          <w:sz w:val="21"/>
          <w:szCs w:val="21"/>
        </w:rPr>
        <w:t>但是随着冷湖</w:t>
      </w:r>
      <w:r w:rsidR="00BF488B" w:rsidRPr="000F06AF">
        <w:rPr>
          <w:rFonts w:ascii="宋体" w:eastAsia="宋体" w:hAnsi="宋体" w:cs="宋体" w:hint="eastAsia"/>
          <w:color w:val="000000"/>
          <w:sz w:val="21"/>
          <w:szCs w:val="21"/>
        </w:rPr>
        <w:t>地区类火星地貌的发现和冷湖天文台群的建设</w:t>
      </w:r>
      <w:r w:rsidR="004A41C9" w:rsidRPr="000F06AF">
        <w:rPr>
          <w:rFonts w:ascii="宋体" w:eastAsia="宋体" w:hAnsi="宋体" w:cs="宋体" w:hint="eastAsia"/>
          <w:color w:val="000000"/>
          <w:sz w:val="21"/>
          <w:szCs w:val="21"/>
        </w:rPr>
        <w:t>，冷湖逐渐从一个资源小镇转变为一个天文小镇。</w:t>
      </w:r>
      <w:r w:rsidR="008B55D0" w:rsidRPr="000F06AF">
        <w:rPr>
          <w:rFonts w:ascii="宋体" w:eastAsia="宋体" w:hAnsi="宋体" w:cs="宋体" w:hint="eastAsia"/>
          <w:color w:val="000000"/>
          <w:sz w:val="21"/>
          <w:szCs w:val="21"/>
        </w:rPr>
        <w:t>本次实习中，我们途径了冷湖的火星公路和多个类火星地质区</w:t>
      </w:r>
      <w:r w:rsidR="005C30BA" w:rsidRPr="000F06AF">
        <w:rPr>
          <w:rFonts w:ascii="宋体" w:eastAsia="宋体" w:hAnsi="宋体" w:cs="宋体" w:hint="eastAsia"/>
          <w:color w:val="000000"/>
          <w:sz w:val="21"/>
          <w:szCs w:val="21"/>
        </w:rPr>
        <w:t>。冷湖作为一个</w:t>
      </w:r>
      <w:r w:rsidR="005C30BA" w:rsidRPr="000F06AF">
        <w:rPr>
          <w:rFonts w:ascii="宋体" w:eastAsia="宋体" w:hAnsi="宋体" w:cs="宋体" w:hint="eastAsia"/>
          <w:color w:val="000000"/>
          <w:sz w:val="21"/>
          <w:szCs w:val="21"/>
        </w:rPr>
        <w:lastRenderedPageBreak/>
        <w:t>世界级的天文台址被发现后</w:t>
      </w:r>
      <w:r w:rsidR="008D7260">
        <w:rPr>
          <w:rStyle w:val="aff5"/>
          <w:rFonts w:ascii="宋体" w:eastAsia="宋体" w:hAnsi="宋体" w:cs="宋体"/>
          <w:color w:val="000000"/>
          <w:sz w:val="21"/>
          <w:szCs w:val="21"/>
        </w:rPr>
        <w:footnoteReference w:id="32"/>
      </w:r>
      <w:r w:rsidR="005C30BA" w:rsidRPr="000F06AF">
        <w:rPr>
          <w:rFonts w:ascii="宋体" w:eastAsia="宋体" w:hAnsi="宋体" w:cs="宋体" w:hint="eastAsia"/>
          <w:color w:val="000000"/>
          <w:sz w:val="21"/>
          <w:szCs w:val="21"/>
        </w:rPr>
        <w:t>，</w:t>
      </w:r>
      <w:r w:rsidR="00F71045" w:rsidRPr="000F06AF">
        <w:rPr>
          <w:rFonts w:ascii="宋体" w:eastAsia="宋体" w:hAnsi="宋体" w:cs="宋体"/>
          <w:sz w:val="21"/>
          <w:szCs w:val="21"/>
        </w:rPr>
        <w:t>吸引了众多天文爱好者和科普教育者的关注。</w:t>
      </w:r>
      <w:r w:rsidR="00994F16" w:rsidRPr="000F06AF">
        <w:rPr>
          <w:rFonts w:ascii="宋体" w:eastAsia="宋体" w:hAnsi="宋体" w:cs="宋体" w:hint="eastAsia"/>
          <w:sz w:val="21"/>
          <w:szCs w:val="21"/>
        </w:rPr>
        <w:t>以火星营地，火星小镇计划为代表的</w:t>
      </w:r>
      <w:r w:rsidR="00E44D8C" w:rsidRPr="000F06AF">
        <w:rPr>
          <w:rFonts w:ascii="宋体" w:eastAsia="宋体" w:hAnsi="宋体" w:cs="宋体" w:hint="eastAsia"/>
          <w:sz w:val="21"/>
          <w:szCs w:val="21"/>
        </w:rPr>
        <w:t>科学文旅</w:t>
      </w:r>
      <w:r w:rsidR="00F71045" w:rsidRPr="000F06AF">
        <w:rPr>
          <w:rFonts w:ascii="宋体" w:eastAsia="宋体" w:hAnsi="宋体" w:cs="宋体"/>
          <w:sz w:val="21"/>
          <w:szCs w:val="21"/>
        </w:rPr>
        <w:t>逐渐成为该地区的一个新兴旅游项目，吸引了国内外游客前来体验独特的天文观测体验。</w:t>
      </w:r>
      <w:r w:rsidR="007D7B3A" w:rsidRPr="000F06AF">
        <w:rPr>
          <w:rFonts w:ascii="宋体" w:eastAsia="宋体" w:hAnsi="宋体" w:cs="宋体" w:hint="eastAsia"/>
          <w:sz w:val="21"/>
          <w:szCs w:val="21"/>
        </w:rPr>
        <w:t>冷湖科幻文学奖和冷湖火星音乐节等活动</w:t>
      </w:r>
      <w:r w:rsidR="00F60F99" w:rsidRPr="000F06AF">
        <w:rPr>
          <w:rFonts w:ascii="宋体" w:eastAsia="宋体" w:hAnsi="宋体" w:cs="宋体" w:hint="eastAsia"/>
          <w:sz w:val="21"/>
          <w:szCs w:val="21"/>
        </w:rPr>
        <w:t>的</w:t>
      </w:r>
      <w:r w:rsidR="007D7B3A" w:rsidRPr="000F06AF">
        <w:rPr>
          <w:rFonts w:ascii="宋体" w:eastAsia="宋体" w:hAnsi="宋体" w:cs="宋体" w:hint="eastAsia"/>
          <w:sz w:val="21"/>
          <w:szCs w:val="21"/>
        </w:rPr>
        <w:t>举办，也大大提高了这一地区的知名度，</w:t>
      </w:r>
      <w:r w:rsidR="00F60F99" w:rsidRPr="000F06AF">
        <w:rPr>
          <w:rFonts w:ascii="宋体" w:eastAsia="宋体" w:hAnsi="宋体" w:cs="宋体" w:hint="eastAsia"/>
          <w:sz w:val="21"/>
          <w:szCs w:val="21"/>
        </w:rPr>
        <w:t>发展了一条依托于科学文化的创新发展之路</w:t>
      </w:r>
      <w:r w:rsidR="00D867CB">
        <w:rPr>
          <w:rStyle w:val="aff5"/>
          <w:rFonts w:ascii="宋体" w:eastAsia="宋体" w:hAnsi="宋体" w:cs="宋体"/>
          <w:sz w:val="21"/>
          <w:szCs w:val="21"/>
        </w:rPr>
        <w:footnoteReference w:id="33"/>
      </w:r>
      <w:r w:rsidR="00F60F99" w:rsidRPr="000F06AF">
        <w:rPr>
          <w:rFonts w:ascii="宋体" w:eastAsia="宋体" w:hAnsi="宋体" w:cs="宋体" w:hint="eastAsia"/>
          <w:sz w:val="21"/>
          <w:szCs w:val="21"/>
        </w:rPr>
        <w:t>。</w:t>
      </w:r>
    </w:p>
    <w:p w14:paraId="1E080163" w14:textId="525D0C13" w:rsidR="008268E5" w:rsidRDefault="002F07F5" w:rsidP="009601F6">
      <w:pPr>
        <w:spacing w:after="0" w:line="240" w:lineRule="auto"/>
        <w:rPr>
          <w:rFonts w:ascii="宋体" w:eastAsia="宋体" w:hAnsi="宋体" w:cs="宋体"/>
          <w:b/>
          <w:bCs/>
          <w:color w:val="000000"/>
          <w:sz w:val="28"/>
          <w:szCs w:val="28"/>
        </w:rPr>
      </w:pPr>
      <w:r>
        <w:rPr>
          <w:rFonts w:ascii="宋体" w:eastAsia="宋体" w:hAnsi="宋体" w:cs="宋体" w:hint="eastAsia"/>
          <w:b/>
          <w:bCs/>
          <w:color w:val="000000"/>
          <w:sz w:val="28"/>
          <w:szCs w:val="28"/>
        </w:rPr>
        <w:t>4.6</w:t>
      </w:r>
      <w:r w:rsidR="008268E5" w:rsidRPr="002F07F5">
        <w:rPr>
          <w:rFonts w:ascii="宋体" w:eastAsia="宋体" w:hAnsi="宋体" w:cs="宋体" w:hint="eastAsia"/>
          <w:b/>
          <w:bCs/>
          <w:color w:val="000000"/>
          <w:sz w:val="28"/>
          <w:szCs w:val="28"/>
        </w:rPr>
        <w:t>天文观测</w:t>
      </w:r>
    </w:p>
    <w:p w14:paraId="7EB086A7" w14:textId="162051BA" w:rsidR="00A14E0C" w:rsidRPr="000F06AF" w:rsidRDefault="001273A0" w:rsidP="00AF664C">
      <w:pPr>
        <w:spacing w:after="0" w:line="240" w:lineRule="auto"/>
        <w:ind w:firstLineChars="200" w:firstLine="420"/>
        <w:rPr>
          <w:rFonts w:ascii="宋体" w:eastAsia="宋体" w:hAnsi="宋体" w:cs="宋体"/>
          <w:color w:val="000000" w:themeColor="text1"/>
          <w:sz w:val="21"/>
          <w:szCs w:val="21"/>
        </w:rPr>
      </w:pPr>
      <w:r w:rsidRPr="006B2550">
        <w:rPr>
          <w:rFonts w:ascii="宋体" w:eastAsia="宋体" w:hAnsi="宋体" w:cs="宋体" w:hint="eastAsia"/>
          <w:color w:val="000000"/>
          <w:sz w:val="21"/>
          <w:szCs w:val="21"/>
        </w:rPr>
        <w:t>天文台选址对于天文观测的质量起着重要的作用，需要综合考虑气候，光污染，</w:t>
      </w:r>
      <w:r w:rsidR="00F254F0" w:rsidRPr="006B2550">
        <w:rPr>
          <w:rFonts w:ascii="宋体" w:eastAsia="宋体" w:hAnsi="宋体" w:cs="宋体" w:hint="eastAsia"/>
          <w:color w:val="000000"/>
          <w:sz w:val="21"/>
          <w:szCs w:val="21"/>
        </w:rPr>
        <w:t>视宁度等多项指标。</w:t>
      </w:r>
      <w:r w:rsidR="001F795B" w:rsidRPr="006B2550">
        <w:rPr>
          <w:rFonts w:ascii="宋体" w:eastAsia="宋体" w:hAnsi="宋体" w:cs="宋体" w:hint="eastAsia"/>
          <w:color w:val="000000"/>
          <w:sz w:val="21"/>
          <w:szCs w:val="21"/>
        </w:rPr>
        <w:t>加纳利群岛，夏威夷，智利等</w:t>
      </w:r>
      <w:r w:rsidR="000E5A72" w:rsidRPr="006B2550">
        <w:rPr>
          <w:rFonts w:ascii="宋体" w:eastAsia="宋体" w:hAnsi="宋体" w:cs="宋体" w:hint="eastAsia"/>
          <w:color w:val="000000"/>
          <w:sz w:val="21"/>
          <w:szCs w:val="21"/>
        </w:rPr>
        <w:t>过去国际上公认的最好的天文观测基地选址几乎</w:t>
      </w:r>
      <w:r w:rsidR="000E5A72" w:rsidRPr="000F06AF">
        <w:rPr>
          <w:rFonts w:ascii="宋体" w:eastAsia="宋体" w:hAnsi="宋体" w:cs="宋体" w:hint="eastAsia"/>
          <w:color w:val="000000" w:themeColor="text1"/>
          <w:sz w:val="21"/>
          <w:szCs w:val="21"/>
        </w:rPr>
        <w:t>都位于西半球，</w:t>
      </w:r>
      <w:r w:rsidR="00431ACC" w:rsidRPr="000F06AF">
        <w:rPr>
          <w:rFonts w:ascii="宋体" w:eastAsia="宋体" w:hAnsi="宋体" w:cs="宋体" w:hint="eastAsia"/>
          <w:color w:val="000000" w:themeColor="text1"/>
          <w:sz w:val="21"/>
          <w:szCs w:val="21"/>
        </w:rPr>
        <w:t>冷湖赛什腾山自被发现</w:t>
      </w:r>
      <w:r w:rsidRPr="000F06AF">
        <w:rPr>
          <w:rFonts w:ascii="宋体" w:eastAsia="宋体" w:hAnsi="宋体" w:cs="宋体" w:hint="eastAsia"/>
          <w:color w:val="000000" w:themeColor="text1"/>
          <w:sz w:val="21"/>
          <w:szCs w:val="21"/>
        </w:rPr>
        <w:t>是理想的</w:t>
      </w:r>
      <w:r w:rsidR="00431ACC" w:rsidRPr="000F06AF">
        <w:rPr>
          <w:rFonts w:ascii="宋体" w:eastAsia="宋体" w:hAnsi="宋体" w:cs="宋体" w:hint="eastAsia"/>
          <w:color w:val="000000" w:themeColor="text1"/>
          <w:sz w:val="21"/>
          <w:szCs w:val="21"/>
        </w:rPr>
        <w:t>天文台选址</w:t>
      </w:r>
      <w:r w:rsidRPr="000F06AF">
        <w:rPr>
          <w:rFonts w:ascii="宋体" w:eastAsia="宋体" w:hAnsi="宋体" w:cs="宋体" w:hint="eastAsia"/>
          <w:color w:val="000000" w:themeColor="text1"/>
          <w:sz w:val="21"/>
          <w:szCs w:val="21"/>
        </w:rPr>
        <w:t>后</w:t>
      </w:r>
      <w:r w:rsidR="00E44D8C" w:rsidRPr="000F06AF">
        <w:rPr>
          <w:rFonts w:ascii="宋体" w:eastAsia="宋体" w:hAnsi="宋体" w:cs="宋体" w:hint="eastAsia"/>
          <w:color w:val="000000" w:themeColor="text1"/>
          <w:sz w:val="21"/>
          <w:szCs w:val="21"/>
        </w:rPr>
        <w:t>，很好的弥补了东半球的这一空缺</w:t>
      </w:r>
      <w:r w:rsidR="00E550BE" w:rsidRPr="000F06AF">
        <w:rPr>
          <w:rFonts w:ascii="宋体" w:eastAsia="宋体" w:hAnsi="宋体" w:cs="宋体" w:hint="eastAsia"/>
          <w:color w:val="000000" w:themeColor="text1"/>
          <w:sz w:val="21"/>
          <w:szCs w:val="21"/>
        </w:rPr>
        <w:t>，补足了全世界的24h天文观测网络</w:t>
      </w:r>
      <w:r w:rsidR="001F795B" w:rsidRPr="000F06AF">
        <w:rPr>
          <w:rFonts w:ascii="宋体" w:eastAsia="宋体" w:hAnsi="宋体" w:cs="宋体" w:hint="eastAsia"/>
          <w:color w:val="000000" w:themeColor="text1"/>
          <w:sz w:val="21"/>
          <w:szCs w:val="21"/>
        </w:rPr>
        <w:t>之空缺</w:t>
      </w:r>
      <w:r w:rsidR="00D867CB">
        <w:rPr>
          <w:rStyle w:val="aff5"/>
          <w:rFonts w:ascii="宋体" w:eastAsia="宋体" w:hAnsi="宋体" w:cs="宋体"/>
          <w:color w:val="000000" w:themeColor="text1"/>
          <w:sz w:val="21"/>
          <w:szCs w:val="21"/>
        </w:rPr>
        <w:footnoteReference w:id="34"/>
      </w:r>
      <w:r w:rsidR="00E550BE" w:rsidRPr="000F06AF">
        <w:rPr>
          <w:rFonts w:ascii="宋体" w:eastAsia="宋体" w:hAnsi="宋体" w:cs="宋体" w:hint="eastAsia"/>
          <w:color w:val="000000" w:themeColor="text1"/>
          <w:sz w:val="21"/>
          <w:szCs w:val="21"/>
        </w:rPr>
        <w:t>。</w:t>
      </w:r>
    </w:p>
    <w:p w14:paraId="7664E77F" w14:textId="7F041CBA" w:rsidR="006B2550" w:rsidRDefault="00E550BE" w:rsidP="00AF664C">
      <w:pPr>
        <w:spacing w:after="0" w:line="240" w:lineRule="auto"/>
        <w:ind w:firstLineChars="200" w:firstLine="420"/>
        <w:rPr>
          <w:rFonts w:ascii="宋体" w:eastAsia="宋体" w:hAnsi="宋体" w:cs="宋体"/>
          <w:color w:val="000000"/>
          <w:sz w:val="21"/>
          <w:szCs w:val="21"/>
        </w:rPr>
      </w:pPr>
      <w:r w:rsidRPr="006B2550">
        <w:rPr>
          <w:rFonts w:ascii="宋体" w:eastAsia="宋体" w:hAnsi="宋体" w:cs="宋体" w:hint="eastAsia"/>
          <w:color w:val="000000"/>
          <w:sz w:val="21"/>
          <w:szCs w:val="21"/>
        </w:rPr>
        <w:t>冷湖地区的天文台选址综合考虑了多方面的因素。首先</w:t>
      </w:r>
      <w:r w:rsidR="00F71A8F" w:rsidRPr="006B2550">
        <w:rPr>
          <w:rFonts w:ascii="宋体" w:eastAsia="宋体" w:hAnsi="宋体" w:cs="宋体" w:hint="eastAsia"/>
          <w:color w:val="000000"/>
          <w:sz w:val="21"/>
          <w:szCs w:val="21"/>
        </w:rPr>
        <w:t>，冷湖地区常年干燥，</w:t>
      </w:r>
      <w:r w:rsidR="00CE4791" w:rsidRPr="006B2550">
        <w:rPr>
          <w:rFonts w:ascii="宋体" w:eastAsia="宋体" w:hAnsi="宋体" w:cs="Calibri" w:hint="eastAsia"/>
          <w:sz w:val="21"/>
          <w:szCs w:val="21"/>
        </w:rPr>
        <w:t>云量少，日照久，其次，冷湖</w:t>
      </w:r>
      <w:r w:rsidR="00F71A8F" w:rsidRPr="006B2550">
        <w:rPr>
          <w:rFonts w:ascii="宋体" w:eastAsia="宋体" w:hAnsi="宋体" w:cs="宋体" w:hint="eastAsia"/>
          <w:color w:val="000000"/>
          <w:sz w:val="21"/>
          <w:szCs w:val="21"/>
        </w:rPr>
        <w:t>接近内地的敦煌地区，补给方便，安全性好</w:t>
      </w:r>
      <w:r w:rsidR="00CE4791" w:rsidRPr="006B2550">
        <w:rPr>
          <w:rFonts w:ascii="宋体" w:eastAsia="宋体" w:hAnsi="宋体" w:cs="宋体" w:hint="eastAsia"/>
          <w:color w:val="000000"/>
          <w:sz w:val="21"/>
          <w:szCs w:val="21"/>
        </w:rPr>
        <w:t>。最后，冷湖地区的天空视宁度，背景亮度，大气稳定度都能够达到国际其他主要天文台址的水平，因此是很理想的天文观测基地</w:t>
      </w:r>
      <w:r w:rsidR="00D867CB">
        <w:rPr>
          <w:rStyle w:val="aff5"/>
          <w:rFonts w:ascii="宋体" w:eastAsia="宋体" w:hAnsi="宋体" w:cs="宋体"/>
          <w:color w:val="000000"/>
          <w:sz w:val="21"/>
          <w:szCs w:val="21"/>
        </w:rPr>
        <w:footnoteReference w:id="35"/>
      </w:r>
      <w:r w:rsidR="00CE4791" w:rsidRPr="006B2550">
        <w:rPr>
          <w:rFonts w:ascii="宋体" w:eastAsia="宋体" w:hAnsi="宋体" w:cs="宋体" w:hint="eastAsia"/>
          <w:color w:val="000000"/>
          <w:sz w:val="21"/>
          <w:szCs w:val="21"/>
        </w:rPr>
        <w:t>。</w:t>
      </w:r>
      <w:r w:rsidR="00DE52BE" w:rsidRPr="006B2550">
        <w:rPr>
          <w:rFonts w:ascii="宋体" w:eastAsia="宋体" w:hAnsi="宋体" w:cs="宋体" w:hint="eastAsia"/>
          <w:color w:val="000000"/>
          <w:sz w:val="21"/>
          <w:szCs w:val="21"/>
        </w:rPr>
        <w:t>为了支持冷湖的天文台建设，国家特别规定了缓冲区和禁光区以保护观测环境</w:t>
      </w:r>
      <w:r w:rsidR="009978B7" w:rsidRPr="006B2550">
        <w:rPr>
          <w:rFonts w:ascii="宋体" w:eastAsia="宋体" w:hAnsi="宋体" w:cs="宋体" w:hint="eastAsia"/>
          <w:color w:val="000000"/>
          <w:sz w:val="21"/>
          <w:szCs w:val="21"/>
        </w:rPr>
        <w:t>。冷湖天文台的几个主要选址点都位于海拔4000m以上</w:t>
      </w:r>
      <w:r w:rsidR="00B36B6F" w:rsidRPr="006B2550">
        <w:rPr>
          <w:rFonts w:ascii="宋体" w:eastAsia="宋体" w:hAnsi="宋体" w:cs="宋体" w:hint="eastAsia"/>
          <w:color w:val="000000"/>
          <w:sz w:val="21"/>
          <w:szCs w:val="21"/>
        </w:rPr>
        <w:t>，包含了太阳望远镜，PAST，EAST</w:t>
      </w:r>
      <w:r w:rsidR="004C0446" w:rsidRPr="006B2550">
        <w:rPr>
          <w:rFonts w:ascii="宋体" w:eastAsia="宋体" w:hAnsi="宋体" w:cs="宋体" w:hint="eastAsia"/>
          <w:color w:val="000000"/>
          <w:sz w:val="21"/>
          <w:szCs w:val="21"/>
        </w:rPr>
        <w:t>，TINTIN</w:t>
      </w:r>
      <w:r w:rsidR="00B36B6F" w:rsidRPr="006B2550">
        <w:rPr>
          <w:rFonts w:ascii="宋体" w:eastAsia="宋体" w:hAnsi="宋体" w:cs="宋体" w:hint="eastAsia"/>
          <w:color w:val="000000"/>
          <w:sz w:val="21"/>
          <w:szCs w:val="21"/>
        </w:rPr>
        <w:t>等各大高校，科研院所</w:t>
      </w:r>
      <w:r w:rsidR="004C0446" w:rsidRPr="006B2550">
        <w:rPr>
          <w:rFonts w:ascii="宋体" w:eastAsia="宋体" w:hAnsi="宋体" w:cs="宋体" w:hint="eastAsia"/>
          <w:color w:val="000000"/>
          <w:sz w:val="21"/>
          <w:szCs w:val="21"/>
        </w:rPr>
        <w:t>的</w:t>
      </w:r>
      <w:r w:rsidR="00B36B6F" w:rsidRPr="006B2550">
        <w:rPr>
          <w:rFonts w:ascii="宋体" w:eastAsia="宋体" w:hAnsi="宋体" w:cs="宋体" w:hint="eastAsia"/>
          <w:color w:val="000000"/>
          <w:sz w:val="21"/>
          <w:szCs w:val="21"/>
        </w:rPr>
        <w:t>望远镜</w:t>
      </w:r>
      <w:r w:rsidR="006B2550" w:rsidRPr="006B2550">
        <w:rPr>
          <w:rFonts w:ascii="宋体" w:eastAsia="宋体" w:hAnsi="宋体" w:cs="宋体" w:hint="eastAsia"/>
          <w:color w:val="000000"/>
          <w:sz w:val="21"/>
          <w:szCs w:val="21"/>
        </w:rPr>
        <w:t>，可以实现多种功能的天文观测目标</w:t>
      </w:r>
      <w:r w:rsidR="004C0446" w:rsidRPr="006B2550">
        <w:rPr>
          <w:rFonts w:ascii="宋体" w:eastAsia="宋体" w:hAnsi="宋体" w:cs="宋体" w:hint="eastAsia"/>
          <w:color w:val="000000"/>
          <w:sz w:val="21"/>
          <w:szCs w:val="21"/>
        </w:rPr>
        <w:t>。天文台最初的建设采取了直升机运输等方式，</w:t>
      </w:r>
      <w:r w:rsidR="00E81BB1" w:rsidRPr="006B2550">
        <w:rPr>
          <w:rFonts w:ascii="宋体" w:eastAsia="宋体" w:hAnsi="宋体" w:cs="宋体" w:hint="eastAsia"/>
          <w:color w:val="000000"/>
          <w:sz w:val="21"/>
          <w:szCs w:val="21"/>
        </w:rPr>
        <w:t>且由于山体滑坡频发等原因，建设维护难度较大，需要当地政府的充分支持才能完成。目前，冷湖天文站的大多数天文台仍处于建设状态，白天无人值守，</w:t>
      </w:r>
      <w:r w:rsidR="002651E9" w:rsidRPr="006B2550">
        <w:rPr>
          <w:rFonts w:ascii="宋体" w:eastAsia="宋体" w:hAnsi="宋体" w:cs="宋体" w:hint="eastAsia"/>
          <w:color w:val="000000"/>
          <w:sz w:val="21"/>
          <w:szCs w:val="21"/>
        </w:rPr>
        <w:t>大多受操作人员晚间使用远程平台进行综合控制</w:t>
      </w:r>
      <w:r w:rsidR="004777AF" w:rsidRPr="006B2550">
        <w:rPr>
          <w:rFonts w:ascii="宋体" w:eastAsia="宋体" w:hAnsi="宋体" w:cs="宋体" w:hint="eastAsia"/>
          <w:color w:val="000000"/>
          <w:sz w:val="21"/>
          <w:szCs w:val="21"/>
        </w:rPr>
        <w:t>。</w:t>
      </w:r>
    </w:p>
    <w:p w14:paraId="181D31BD" w14:textId="1BCDA100" w:rsidR="00F71C6F" w:rsidRDefault="00F71C6F" w:rsidP="005D082E">
      <w:pPr>
        <w:spacing w:after="0" w:line="240" w:lineRule="auto"/>
        <w:ind w:firstLineChars="200" w:firstLine="420"/>
        <w:jc w:val="center"/>
      </w:pPr>
      <w:r>
        <w:rPr>
          <w:rFonts w:ascii="宋体" w:eastAsia="宋体" w:hAnsi="宋体" w:cs="宋体" w:hint="eastAsia"/>
          <w:color w:val="000000"/>
          <w:sz w:val="21"/>
          <w:szCs w:val="21"/>
        </w:rPr>
        <w:t>本次考察过程中，在夜间前往鄂博梁进行过一次星轨拍摄，</w:t>
      </w:r>
      <w:r w:rsidR="005231AD">
        <w:rPr>
          <w:rFonts w:ascii="宋体" w:eastAsia="宋体" w:hAnsi="宋体" w:cs="宋体" w:hint="eastAsia"/>
          <w:color w:val="000000"/>
          <w:sz w:val="21"/>
          <w:szCs w:val="21"/>
        </w:rPr>
        <w:t>当天天气较好，肉眼可见夏季大三角，银河及多个夏季星座。</w:t>
      </w:r>
      <w:r>
        <w:rPr>
          <w:rFonts w:ascii="宋体" w:eastAsia="宋体" w:hAnsi="宋体" w:cs="宋体" w:hint="eastAsia"/>
          <w:color w:val="000000"/>
          <w:sz w:val="21"/>
          <w:szCs w:val="21"/>
        </w:rPr>
        <w:t>我因为没有住那也的摄影机，拍摄效果较差，</w:t>
      </w:r>
      <w:r w:rsidR="005231AD">
        <w:rPr>
          <w:rFonts w:ascii="宋体" w:eastAsia="宋体" w:hAnsi="宋体" w:cs="宋体" w:hint="eastAsia"/>
          <w:color w:val="000000"/>
          <w:sz w:val="21"/>
          <w:szCs w:val="21"/>
        </w:rPr>
        <w:t>拍摄图片中的一张列于下方。</w:t>
      </w:r>
      <w:r w:rsidR="00ED0B61">
        <w:fldChar w:fldCharType="begin"/>
      </w:r>
      <w:r w:rsidR="00ED0B61">
        <w:instrText xml:space="preserve"> INCLUDEPICTURE "https://api2.mubu.com/v3/document_image/46d4f3f8-fd9d-4836-85d7-8f37a63f4e00.jpg" \* MERGEFORMATINET </w:instrText>
      </w:r>
      <w:r w:rsidR="00ED0B61">
        <w:fldChar w:fldCharType="separate"/>
      </w:r>
      <w:r w:rsidR="00ED0B61">
        <w:rPr>
          <w:noProof/>
        </w:rPr>
        <w:drawing>
          <wp:inline distT="0" distB="0" distL="0" distR="0" wp14:anchorId="3AA64A2D" wp14:editId="57BBA357">
            <wp:extent cx="4725329" cy="2126398"/>
            <wp:effectExtent l="0" t="0" r="0" b="0"/>
            <wp:docPr id="977120643"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4760525" cy="2142236"/>
                    </a:xfrm>
                    <a:prstGeom prst="rect">
                      <a:avLst/>
                    </a:prstGeom>
                    <a:noFill/>
                    <a:ln>
                      <a:noFill/>
                    </a:ln>
                  </pic:spPr>
                </pic:pic>
              </a:graphicData>
            </a:graphic>
          </wp:inline>
        </w:drawing>
      </w:r>
      <w:r w:rsidR="00ED0B61">
        <w:fldChar w:fldCharType="end"/>
      </w:r>
    </w:p>
    <w:p w14:paraId="7F386130" w14:textId="5D7CB2E7" w:rsidR="005D082E" w:rsidRPr="00595CD7" w:rsidRDefault="005D082E" w:rsidP="005D082E">
      <w:pPr>
        <w:pStyle w:val="ad"/>
        <w:jc w:val="center"/>
        <w:rPr>
          <w:rFonts w:ascii="宋体" w:eastAsia="宋体" w:hAnsi="宋体"/>
          <w:sz w:val="21"/>
          <w:szCs w:val="21"/>
        </w:rPr>
      </w:pPr>
      <w:r w:rsidRPr="00595CD7">
        <w:rPr>
          <w:rFonts w:ascii="宋体" w:eastAsia="宋体" w:hAnsi="宋体" w:hint="eastAsia"/>
          <w:sz w:val="21"/>
          <w:szCs w:val="21"/>
        </w:rPr>
        <w:t>图表37 冷湖天文台选址</w:t>
      </w:r>
    </w:p>
    <w:p w14:paraId="6B1E29D9" w14:textId="77777777" w:rsidR="005D082E" w:rsidRPr="006B2550" w:rsidRDefault="005D082E" w:rsidP="00AF664C">
      <w:pPr>
        <w:spacing w:after="0" w:line="240" w:lineRule="auto"/>
        <w:ind w:firstLineChars="200" w:firstLine="420"/>
        <w:rPr>
          <w:rFonts w:ascii="宋体" w:eastAsia="宋体" w:hAnsi="宋体" w:cs="宋体"/>
          <w:color w:val="000000"/>
          <w:sz w:val="21"/>
          <w:szCs w:val="21"/>
        </w:rPr>
      </w:pPr>
    </w:p>
    <w:p w14:paraId="742F3785" w14:textId="3CA1873A" w:rsidR="00E550BE" w:rsidRDefault="00F71C6F" w:rsidP="005D082E">
      <w:pPr>
        <w:spacing w:after="0" w:line="240" w:lineRule="auto"/>
        <w:jc w:val="center"/>
      </w:pPr>
      <w:r w:rsidRPr="00F71C6F">
        <w:rPr>
          <w:noProof/>
        </w:rPr>
        <w:drawing>
          <wp:inline distT="0" distB="0" distL="0" distR="0" wp14:anchorId="5EC6148C" wp14:editId="3D116839">
            <wp:extent cx="5270500" cy="2964815"/>
            <wp:effectExtent l="0" t="0" r="0" b="0"/>
            <wp:docPr id="1761504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04615" name=""/>
                    <pic:cNvPicPr/>
                  </pic:nvPicPr>
                  <pic:blipFill>
                    <a:blip r:embed="rId67" cstate="print">
                      <a:extLst>
                        <a:ext uri="{28A0092B-C50C-407E-A947-70E740481C1C}">
                          <a14:useLocalDpi xmlns:a14="http://schemas.microsoft.com/office/drawing/2010/main"/>
                        </a:ext>
                      </a:extLst>
                    </a:blip>
                    <a:stretch>
                      <a:fillRect/>
                    </a:stretch>
                  </pic:blipFill>
                  <pic:spPr>
                    <a:xfrm>
                      <a:off x="0" y="0"/>
                      <a:ext cx="5270500" cy="2964815"/>
                    </a:xfrm>
                    <a:prstGeom prst="rect">
                      <a:avLst/>
                    </a:prstGeom>
                  </pic:spPr>
                </pic:pic>
              </a:graphicData>
            </a:graphic>
          </wp:inline>
        </w:drawing>
      </w:r>
    </w:p>
    <w:p w14:paraId="5054A83F" w14:textId="0760C4D6" w:rsidR="005D082E" w:rsidRPr="00595CD7" w:rsidRDefault="005D082E" w:rsidP="005D082E">
      <w:pPr>
        <w:pStyle w:val="ad"/>
        <w:jc w:val="center"/>
        <w:rPr>
          <w:rFonts w:ascii="宋体" w:eastAsia="宋体" w:hAnsi="宋体"/>
          <w:sz w:val="21"/>
          <w:szCs w:val="21"/>
        </w:rPr>
      </w:pPr>
      <w:r w:rsidRPr="00595CD7">
        <w:rPr>
          <w:rFonts w:ascii="宋体" w:eastAsia="宋体" w:hAnsi="宋体" w:hint="eastAsia"/>
          <w:sz w:val="21"/>
          <w:szCs w:val="21"/>
        </w:rPr>
        <w:t>图表38 鄂博梁星空</w:t>
      </w:r>
    </w:p>
    <w:p w14:paraId="2A4C21C6" w14:textId="4D6E1872" w:rsidR="00C74963" w:rsidRDefault="00C74963" w:rsidP="009601F6">
      <w:pPr>
        <w:spacing w:after="0" w:line="240" w:lineRule="auto"/>
        <w:rPr>
          <w:rFonts w:ascii="宋体" w:eastAsia="宋体" w:hAnsi="宋体" w:cs="宋体"/>
          <w:b/>
          <w:bCs/>
          <w:color w:val="000000"/>
          <w:sz w:val="28"/>
          <w:szCs w:val="28"/>
        </w:rPr>
      </w:pPr>
      <w:r>
        <w:rPr>
          <w:rFonts w:ascii="宋体" w:eastAsia="宋体" w:hAnsi="宋体" w:cs="宋体" w:hint="eastAsia"/>
          <w:b/>
          <w:bCs/>
          <w:color w:val="000000"/>
          <w:sz w:val="28"/>
          <w:szCs w:val="28"/>
        </w:rPr>
        <w:t>4.7气候</w:t>
      </w:r>
    </w:p>
    <w:p w14:paraId="0DD11CD7" w14:textId="1ACF6763" w:rsidR="00C74963" w:rsidRPr="0060456C" w:rsidRDefault="00C74963" w:rsidP="00AF664C">
      <w:pPr>
        <w:spacing w:after="0" w:line="240" w:lineRule="auto"/>
        <w:ind w:firstLineChars="200" w:firstLine="420"/>
        <w:rPr>
          <w:rFonts w:ascii="宋体" w:eastAsia="宋体" w:hAnsi="宋体" w:cs="宋体"/>
          <w:color w:val="000000"/>
          <w:sz w:val="21"/>
          <w:szCs w:val="21"/>
        </w:rPr>
      </w:pPr>
      <w:r w:rsidRPr="0060456C">
        <w:rPr>
          <w:rFonts w:ascii="宋体" w:eastAsia="宋体" w:hAnsi="宋体" w:cs="宋体" w:hint="eastAsia"/>
          <w:color w:val="000000"/>
          <w:sz w:val="21"/>
          <w:szCs w:val="21"/>
        </w:rPr>
        <w:t>本次实习考察区域主要位于干旱和半干旱区</w:t>
      </w:r>
      <w:r w:rsidR="006C569A" w:rsidRPr="0060456C">
        <w:rPr>
          <w:rFonts w:ascii="宋体" w:eastAsia="宋体" w:hAnsi="宋体" w:cs="宋体" w:hint="eastAsia"/>
          <w:color w:val="000000"/>
          <w:sz w:val="21"/>
          <w:szCs w:val="21"/>
        </w:rPr>
        <w:t>以及高原气候区</w:t>
      </w:r>
      <w:r w:rsidRPr="0060456C">
        <w:rPr>
          <w:rFonts w:ascii="宋体" w:eastAsia="宋体" w:hAnsi="宋体" w:cs="宋体" w:hint="eastAsia"/>
          <w:color w:val="000000"/>
          <w:sz w:val="21"/>
          <w:szCs w:val="21"/>
        </w:rPr>
        <w:t>，</w:t>
      </w:r>
      <w:r w:rsidR="006C569A" w:rsidRPr="0060456C">
        <w:rPr>
          <w:rFonts w:ascii="宋体" w:eastAsia="宋体" w:hAnsi="宋体" w:cs="宋体" w:hint="eastAsia"/>
          <w:color w:val="000000"/>
          <w:sz w:val="21"/>
          <w:szCs w:val="21"/>
        </w:rPr>
        <w:t>夏季炎热，</w:t>
      </w:r>
      <w:r w:rsidRPr="0060456C">
        <w:rPr>
          <w:rFonts w:ascii="宋体" w:eastAsia="宋体" w:hAnsi="宋体" w:cs="宋体" w:hint="eastAsia"/>
          <w:color w:val="000000"/>
          <w:sz w:val="21"/>
          <w:szCs w:val="21"/>
        </w:rPr>
        <w:t>年温差较大，</w:t>
      </w:r>
      <w:r w:rsidR="00B60775" w:rsidRPr="0060456C">
        <w:rPr>
          <w:rFonts w:ascii="宋体" w:eastAsia="宋体" w:hAnsi="宋体" w:cs="宋体" w:hint="eastAsia"/>
          <w:color w:val="000000"/>
          <w:sz w:val="21"/>
          <w:szCs w:val="21"/>
        </w:rPr>
        <w:t>风力较大，主要为西北风向，</w:t>
      </w:r>
      <w:r w:rsidRPr="0060456C">
        <w:rPr>
          <w:rFonts w:ascii="宋体" w:eastAsia="宋体" w:hAnsi="宋体" w:cs="宋体" w:hint="eastAsia"/>
          <w:color w:val="000000"/>
          <w:sz w:val="21"/>
          <w:szCs w:val="21"/>
        </w:rPr>
        <w:t>降水稀少，但是在本次实习过程中，</w:t>
      </w:r>
      <w:r w:rsidR="0022136D" w:rsidRPr="0060456C">
        <w:rPr>
          <w:rFonts w:ascii="宋体" w:eastAsia="宋体" w:hAnsi="宋体" w:cs="宋体" w:hint="eastAsia"/>
          <w:color w:val="000000"/>
          <w:sz w:val="21"/>
          <w:szCs w:val="21"/>
        </w:rPr>
        <w:t>我们在赛什腾山遭逢多年不见的大暴雨，并成功从山上撤出，这样的气候导致我们随后一段时间都无法完成</w:t>
      </w:r>
      <w:r w:rsidR="00B60775" w:rsidRPr="0060456C">
        <w:rPr>
          <w:rFonts w:ascii="宋体" w:eastAsia="宋体" w:hAnsi="宋体" w:cs="宋体" w:hint="eastAsia"/>
          <w:color w:val="000000"/>
          <w:sz w:val="21"/>
          <w:szCs w:val="21"/>
        </w:rPr>
        <w:t>夜间连线天文台的夙愿，直至7月6日回程后才得以连线成功</w:t>
      </w:r>
      <w:r w:rsidR="008E7415">
        <w:rPr>
          <w:rFonts w:ascii="宋体" w:eastAsia="宋体" w:hAnsi="宋体" w:cs="宋体" w:hint="eastAsia"/>
          <w:color w:val="000000"/>
          <w:sz w:val="21"/>
          <w:szCs w:val="21"/>
        </w:rPr>
        <w:t>，另外，在可可西里保护区等地，我们也多次遭遇冰雹等突发天气状况</w:t>
      </w:r>
      <w:r w:rsidR="006C569A" w:rsidRPr="0060456C">
        <w:rPr>
          <w:rFonts w:ascii="宋体" w:eastAsia="宋体" w:hAnsi="宋体" w:cs="宋体" w:hint="eastAsia"/>
          <w:color w:val="000000"/>
          <w:sz w:val="21"/>
          <w:szCs w:val="21"/>
        </w:rPr>
        <w:t>。我本人因为不适应干旱气候，在全吉山考察期间</w:t>
      </w:r>
      <w:r w:rsidR="0060456C" w:rsidRPr="0060456C">
        <w:rPr>
          <w:rFonts w:ascii="宋体" w:eastAsia="宋体" w:hAnsi="宋体" w:cs="宋体" w:hint="eastAsia"/>
          <w:color w:val="000000"/>
          <w:sz w:val="21"/>
          <w:szCs w:val="21"/>
        </w:rPr>
        <w:t>多次流鼻血，一定程度上影响了课程的正常参与。</w:t>
      </w:r>
    </w:p>
    <w:p w14:paraId="342A04F0" w14:textId="77777777" w:rsidR="008268E5" w:rsidRPr="002F07F5" w:rsidRDefault="008268E5" w:rsidP="009601F6">
      <w:pPr>
        <w:pStyle w:val="ac"/>
        <w:numPr>
          <w:ilvl w:val="0"/>
          <w:numId w:val="9"/>
        </w:numPr>
        <w:spacing w:after="0" w:line="240" w:lineRule="auto"/>
        <w:ind w:left="0" w:firstLine="0"/>
        <w:rPr>
          <w:rFonts w:ascii="黑体" w:eastAsia="黑体" w:hAnsi="黑体" w:cs="宋体"/>
          <w:color w:val="000000"/>
          <w:sz w:val="30"/>
          <w:szCs w:val="30"/>
        </w:rPr>
      </w:pPr>
      <w:r w:rsidRPr="002F07F5">
        <w:rPr>
          <w:rFonts w:ascii="黑体" w:eastAsia="黑体" w:hAnsi="黑体" w:cs="宋体" w:hint="eastAsia"/>
          <w:color w:val="000000"/>
          <w:sz w:val="30"/>
          <w:szCs w:val="30"/>
        </w:rPr>
        <w:t>总结与感想</w:t>
      </w:r>
    </w:p>
    <w:p w14:paraId="107D8656" w14:textId="35E3EF21" w:rsidR="008268E5" w:rsidRDefault="002F07F5" w:rsidP="009601F6">
      <w:pPr>
        <w:spacing w:after="0" w:line="240" w:lineRule="auto"/>
        <w:rPr>
          <w:rFonts w:ascii="宋体" w:eastAsia="宋体" w:hAnsi="宋体" w:cs="宋体"/>
          <w:b/>
          <w:bCs/>
          <w:color w:val="000000"/>
          <w:sz w:val="28"/>
          <w:szCs w:val="28"/>
        </w:rPr>
      </w:pPr>
      <w:r>
        <w:rPr>
          <w:rFonts w:ascii="宋体" w:eastAsia="宋体" w:hAnsi="宋体" w:cs="宋体" w:hint="eastAsia"/>
          <w:b/>
          <w:bCs/>
          <w:color w:val="000000"/>
          <w:sz w:val="28"/>
          <w:szCs w:val="28"/>
        </w:rPr>
        <w:t>5.</w:t>
      </w:r>
      <w:r w:rsidR="00016F2C">
        <w:rPr>
          <w:rFonts w:ascii="宋体" w:eastAsia="宋体" w:hAnsi="宋体" w:cs="宋体" w:hint="eastAsia"/>
          <w:b/>
          <w:bCs/>
          <w:color w:val="000000"/>
          <w:sz w:val="28"/>
          <w:szCs w:val="28"/>
        </w:rPr>
        <w:t>1</w:t>
      </w:r>
      <w:r w:rsidR="008268E5" w:rsidRPr="002F07F5">
        <w:rPr>
          <w:rFonts w:ascii="宋体" w:eastAsia="宋体" w:hAnsi="宋体" w:cs="宋体" w:hint="eastAsia"/>
          <w:b/>
          <w:bCs/>
          <w:color w:val="000000"/>
          <w:sz w:val="28"/>
          <w:szCs w:val="28"/>
        </w:rPr>
        <w:t>科学</w:t>
      </w:r>
      <w:r w:rsidR="00016F2C">
        <w:rPr>
          <w:rFonts w:ascii="宋体" w:eastAsia="宋体" w:hAnsi="宋体" w:cs="宋体" w:hint="eastAsia"/>
          <w:b/>
          <w:bCs/>
          <w:color w:val="000000"/>
          <w:sz w:val="28"/>
          <w:szCs w:val="28"/>
        </w:rPr>
        <w:t>知识与</w:t>
      </w:r>
      <w:r w:rsidR="008268E5" w:rsidRPr="002F07F5">
        <w:rPr>
          <w:rFonts w:ascii="宋体" w:eastAsia="宋体" w:hAnsi="宋体" w:cs="宋体" w:hint="eastAsia"/>
          <w:b/>
          <w:bCs/>
          <w:color w:val="000000"/>
          <w:sz w:val="28"/>
          <w:szCs w:val="28"/>
        </w:rPr>
        <w:t>研究方法</w:t>
      </w:r>
    </w:p>
    <w:p w14:paraId="5E31D97C" w14:textId="281359A2" w:rsidR="00AE1C0C" w:rsidRPr="00403F88" w:rsidRDefault="00AE1C0C" w:rsidP="00AF664C">
      <w:pPr>
        <w:spacing w:after="0" w:line="240" w:lineRule="auto"/>
        <w:ind w:firstLineChars="200" w:firstLine="420"/>
        <w:rPr>
          <w:rFonts w:ascii="宋体" w:eastAsia="宋体" w:hAnsi="宋体" w:cs="宋体"/>
          <w:color w:val="000000"/>
          <w:sz w:val="21"/>
          <w:szCs w:val="21"/>
        </w:rPr>
      </w:pPr>
      <w:r w:rsidRPr="00403F88">
        <w:rPr>
          <w:rFonts w:ascii="宋体" w:eastAsia="宋体" w:hAnsi="宋体" w:cs="宋体" w:hint="eastAsia"/>
          <w:color w:val="000000"/>
          <w:sz w:val="21"/>
          <w:szCs w:val="21"/>
        </w:rPr>
        <w:t>作为一名外院系同学，参加本次实习以前，我对地质学和地球科学的了解</w:t>
      </w:r>
      <w:r w:rsidR="000769FB" w:rsidRPr="00403F88">
        <w:rPr>
          <w:rFonts w:ascii="宋体" w:eastAsia="宋体" w:hAnsi="宋体" w:cs="宋体" w:hint="eastAsia"/>
          <w:color w:val="000000"/>
          <w:sz w:val="21"/>
          <w:szCs w:val="21"/>
        </w:rPr>
        <w:t>很少，本次实习活动通过实地考察的方式，</w:t>
      </w:r>
      <w:r w:rsidR="00DA3F68" w:rsidRPr="00403F88">
        <w:rPr>
          <w:rFonts w:ascii="宋体" w:eastAsia="宋体" w:hAnsi="宋体" w:cs="宋体" w:hint="eastAsia"/>
          <w:color w:val="000000"/>
          <w:sz w:val="21"/>
          <w:szCs w:val="21"/>
        </w:rPr>
        <w:t>很大的丰富了我对地球科学的认识</w:t>
      </w:r>
      <w:r w:rsidR="00A5094B" w:rsidRPr="00403F88">
        <w:rPr>
          <w:rFonts w:ascii="宋体" w:eastAsia="宋体" w:hAnsi="宋体" w:cs="宋体" w:hint="eastAsia"/>
          <w:color w:val="000000"/>
          <w:sz w:val="21"/>
          <w:szCs w:val="21"/>
        </w:rPr>
        <w:t>，</w:t>
      </w:r>
      <w:r w:rsidR="000769FB" w:rsidRPr="00403F88">
        <w:rPr>
          <w:rFonts w:ascii="宋体" w:eastAsia="宋体" w:hAnsi="宋体" w:cs="宋体" w:hint="eastAsia"/>
          <w:color w:val="000000"/>
          <w:sz w:val="21"/>
          <w:szCs w:val="21"/>
        </w:rPr>
        <w:t>帮助我对地球科学的研究方法有了一个初步的了解。</w:t>
      </w:r>
      <w:r w:rsidR="000D5BE8" w:rsidRPr="00403F88">
        <w:rPr>
          <w:rFonts w:ascii="宋体" w:eastAsia="宋体" w:hAnsi="宋体" w:cs="宋体" w:hint="eastAsia"/>
          <w:color w:val="000000"/>
          <w:sz w:val="21"/>
          <w:szCs w:val="21"/>
        </w:rPr>
        <w:t>本次考察让我了解到了地球科学和行星科学处理的问题之复杂性和多样性。对于火星上的生命这一课题，即使</w:t>
      </w:r>
      <w:r w:rsidR="00E21264" w:rsidRPr="00403F88">
        <w:rPr>
          <w:rFonts w:ascii="宋体" w:eastAsia="宋体" w:hAnsi="宋体" w:cs="宋体" w:hint="eastAsia"/>
          <w:color w:val="000000"/>
          <w:sz w:val="21"/>
          <w:szCs w:val="21"/>
        </w:rPr>
        <w:t>不能身到火星，在地球上竟也能完成那么多的研究</w:t>
      </w:r>
      <w:r w:rsidR="00E06CBC" w:rsidRPr="00403F88">
        <w:rPr>
          <w:rFonts w:ascii="宋体" w:eastAsia="宋体" w:hAnsi="宋体" w:cs="宋体" w:hint="eastAsia"/>
          <w:color w:val="000000"/>
          <w:sz w:val="21"/>
          <w:szCs w:val="21"/>
        </w:rPr>
        <w:t>，这对于物理学来说几乎是不可能的。</w:t>
      </w:r>
      <w:r w:rsidR="00BA3F70" w:rsidRPr="00403F88">
        <w:rPr>
          <w:rFonts w:ascii="宋体" w:eastAsia="宋体" w:hAnsi="宋体" w:cs="宋体" w:hint="eastAsia"/>
          <w:color w:val="000000"/>
          <w:sz w:val="21"/>
          <w:szCs w:val="21"/>
        </w:rPr>
        <w:t>另外，在地质观察的过程中，独立发现一些细微的独特地貌地形并作出解释，</w:t>
      </w:r>
      <w:r w:rsidR="00410BEC" w:rsidRPr="00403F88">
        <w:rPr>
          <w:rFonts w:ascii="宋体" w:eastAsia="宋体" w:hAnsi="宋体" w:cs="宋体" w:hint="eastAsia"/>
          <w:color w:val="000000"/>
          <w:sz w:val="21"/>
          <w:szCs w:val="21"/>
        </w:rPr>
        <w:t>也是一种活学活用知识的方式。地球科学不是一门可以闭门造车的科学，必须在实践中</w:t>
      </w:r>
      <w:r w:rsidR="00F929E6" w:rsidRPr="00403F88">
        <w:rPr>
          <w:rFonts w:ascii="宋体" w:eastAsia="宋体" w:hAnsi="宋体" w:cs="宋体" w:hint="eastAsia"/>
          <w:color w:val="000000"/>
          <w:sz w:val="21"/>
          <w:szCs w:val="21"/>
        </w:rPr>
        <w:t>才能真正理解和运用学到的知识。</w:t>
      </w:r>
    </w:p>
    <w:p w14:paraId="1F48C00F" w14:textId="3D587F7A" w:rsidR="00F929E6" w:rsidRDefault="00F929E6" w:rsidP="00AF664C">
      <w:pPr>
        <w:spacing w:after="0" w:line="240" w:lineRule="auto"/>
        <w:ind w:firstLineChars="200" w:firstLine="420"/>
        <w:rPr>
          <w:rFonts w:ascii="宋体" w:eastAsia="宋体" w:hAnsi="宋体" w:cs="宋体"/>
          <w:b/>
          <w:bCs/>
          <w:color w:val="000000"/>
          <w:sz w:val="28"/>
          <w:szCs w:val="28"/>
        </w:rPr>
      </w:pPr>
      <w:r w:rsidRPr="00403F88">
        <w:rPr>
          <w:rFonts w:ascii="宋体" w:eastAsia="宋体" w:hAnsi="宋体" w:cs="宋体" w:hint="eastAsia"/>
          <w:color w:val="000000"/>
          <w:sz w:val="21"/>
          <w:szCs w:val="21"/>
        </w:rPr>
        <w:t>我过去生活在南方地区，</w:t>
      </w:r>
      <w:r w:rsidR="008C5CF8" w:rsidRPr="00403F88">
        <w:rPr>
          <w:rFonts w:ascii="宋体" w:eastAsia="宋体" w:hAnsi="宋体" w:cs="宋体" w:hint="eastAsia"/>
          <w:color w:val="000000"/>
          <w:sz w:val="21"/>
          <w:szCs w:val="21"/>
        </w:rPr>
        <w:t>喜欢旅游和观察建筑，山岩。学习了一些地质知识后，再重新观察岩石，水流，有一种和过去截然不同的亲切感，</w:t>
      </w:r>
      <w:r w:rsidR="00403F88" w:rsidRPr="00403F88">
        <w:rPr>
          <w:rFonts w:ascii="宋体" w:eastAsia="宋体" w:hAnsi="宋体" w:cs="宋体" w:hint="eastAsia"/>
          <w:color w:val="000000"/>
          <w:sz w:val="21"/>
          <w:szCs w:val="21"/>
        </w:rPr>
        <w:t>获得了一种新的观察自然的视角，这算是这次实习中的一项意外收获。</w:t>
      </w:r>
    </w:p>
    <w:p w14:paraId="16C943A9" w14:textId="7C490708" w:rsidR="006A4AB7" w:rsidRDefault="00E5356C" w:rsidP="009601F6">
      <w:pPr>
        <w:spacing w:after="0" w:line="240" w:lineRule="auto"/>
        <w:rPr>
          <w:rFonts w:ascii="宋体" w:eastAsia="宋体" w:hAnsi="宋体" w:cs="宋体"/>
          <w:b/>
          <w:bCs/>
          <w:color w:val="000000"/>
          <w:sz w:val="28"/>
          <w:szCs w:val="28"/>
        </w:rPr>
      </w:pPr>
      <w:r>
        <w:rPr>
          <w:rFonts w:ascii="宋体" w:eastAsia="宋体" w:hAnsi="宋体" w:cs="宋体" w:hint="eastAsia"/>
          <w:b/>
          <w:bCs/>
          <w:color w:val="000000"/>
          <w:sz w:val="28"/>
          <w:szCs w:val="28"/>
        </w:rPr>
        <w:t>5.</w:t>
      </w:r>
      <w:r w:rsidR="00016F2C">
        <w:rPr>
          <w:rFonts w:ascii="宋体" w:eastAsia="宋体" w:hAnsi="宋体" w:cs="宋体" w:hint="eastAsia"/>
          <w:b/>
          <w:bCs/>
          <w:color w:val="000000"/>
          <w:sz w:val="28"/>
          <w:szCs w:val="28"/>
        </w:rPr>
        <w:t>2</w:t>
      </w:r>
      <w:r w:rsidR="006C569A">
        <w:rPr>
          <w:rFonts w:ascii="宋体" w:eastAsia="宋体" w:hAnsi="宋体" w:cs="宋体" w:hint="eastAsia"/>
          <w:b/>
          <w:bCs/>
          <w:color w:val="000000"/>
          <w:sz w:val="28"/>
          <w:szCs w:val="28"/>
        </w:rPr>
        <w:t>问题</w:t>
      </w:r>
      <w:r w:rsidR="00481867">
        <w:rPr>
          <w:rFonts w:ascii="宋体" w:eastAsia="宋体" w:hAnsi="宋体" w:cs="宋体" w:hint="eastAsia"/>
          <w:b/>
          <w:bCs/>
          <w:color w:val="000000"/>
          <w:sz w:val="28"/>
          <w:szCs w:val="28"/>
        </w:rPr>
        <w:t>与改进</w:t>
      </w:r>
    </w:p>
    <w:p w14:paraId="6E0D370E" w14:textId="11E7A469" w:rsidR="002775EC" w:rsidRPr="005D141C" w:rsidRDefault="00403F88" w:rsidP="00AF664C">
      <w:pPr>
        <w:spacing w:after="0" w:line="240" w:lineRule="auto"/>
        <w:ind w:firstLineChars="200" w:firstLine="420"/>
        <w:rPr>
          <w:rFonts w:ascii="宋体" w:eastAsia="宋体" w:hAnsi="宋体" w:cs="宋体"/>
          <w:color w:val="000000"/>
          <w:sz w:val="21"/>
          <w:szCs w:val="21"/>
        </w:rPr>
      </w:pPr>
      <w:r w:rsidRPr="005D141C">
        <w:rPr>
          <w:rFonts w:ascii="宋体" w:eastAsia="宋体" w:hAnsi="宋体" w:cs="宋体" w:hint="eastAsia"/>
          <w:color w:val="000000"/>
          <w:sz w:val="21"/>
          <w:szCs w:val="21"/>
        </w:rPr>
        <w:t>我在本次实习考察中，存在一些准备工作上的不足，因此尚有一些遗憾</w:t>
      </w:r>
      <w:r w:rsidR="00931724" w:rsidRPr="005D141C">
        <w:rPr>
          <w:rFonts w:ascii="宋体" w:eastAsia="宋体" w:hAnsi="宋体" w:cs="宋体" w:hint="eastAsia"/>
          <w:color w:val="000000"/>
          <w:sz w:val="21"/>
          <w:szCs w:val="21"/>
        </w:rPr>
        <w:t>，希望能够在以后的实践工作中加强准备，以获得更好的学习效果。</w:t>
      </w:r>
      <w:r w:rsidR="00FC36EC" w:rsidRPr="005D141C">
        <w:rPr>
          <w:rFonts w:ascii="宋体" w:eastAsia="宋体" w:hAnsi="宋体" w:cs="宋体" w:hint="eastAsia"/>
          <w:color w:val="000000"/>
          <w:sz w:val="21"/>
          <w:szCs w:val="21"/>
        </w:rPr>
        <w:t>参加实习前，我对地球科学和生物学的了解都比较粗浅，特别是对于岩石学缺少了解，因此在实习过程初期，发现自己很难</w:t>
      </w:r>
      <w:r w:rsidR="00FC36EC" w:rsidRPr="005D141C">
        <w:rPr>
          <w:rFonts w:ascii="宋体" w:eastAsia="宋体" w:hAnsi="宋体" w:cs="宋体" w:hint="eastAsia"/>
          <w:color w:val="000000"/>
          <w:sz w:val="21"/>
          <w:szCs w:val="21"/>
        </w:rPr>
        <w:lastRenderedPageBreak/>
        <w:t>辨认出岩石和</w:t>
      </w:r>
      <w:r w:rsidR="006B2929" w:rsidRPr="005D141C">
        <w:rPr>
          <w:rFonts w:ascii="宋体" w:eastAsia="宋体" w:hAnsi="宋体" w:cs="宋体" w:hint="eastAsia"/>
          <w:color w:val="000000"/>
          <w:sz w:val="21"/>
          <w:szCs w:val="21"/>
        </w:rPr>
        <w:t>植物的种类，因此对老师的讲解也一知半解，很大程度上降低了学习效率。今后在参加实习工作前，应当加强</w:t>
      </w:r>
      <w:r w:rsidR="002775EC" w:rsidRPr="005D141C">
        <w:rPr>
          <w:rFonts w:ascii="宋体" w:eastAsia="宋体" w:hAnsi="宋体" w:cs="宋体" w:hint="eastAsia"/>
          <w:color w:val="000000"/>
          <w:sz w:val="21"/>
          <w:szCs w:val="21"/>
        </w:rPr>
        <w:t>面向</w:t>
      </w:r>
      <w:r w:rsidR="006B2929" w:rsidRPr="005D141C">
        <w:rPr>
          <w:rFonts w:ascii="宋体" w:eastAsia="宋体" w:hAnsi="宋体" w:cs="宋体" w:hint="eastAsia"/>
          <w:color w:val="000000"/>
          <w:sz w:val="21"/>
          <w:szCs w:val="21"/>
        </w:rPr>
        <w:t>可能用到的专业知识的特</w:t>
      </w:r>
      <w:r w:rsidR="002775EC" w:rsidRPr="005D141C">
        <w:rPr>
          <w:rFonts w:ascii="宋体" w:eastAsia="宋体" w:hAnsi="宋体" w:cs="宋体" w:hint="eastAsia"/>
          <w:color w:val="000000"/>
          <w:sz w:val="21"/>
          <w:szCs w:val="21"/>
        </w:rPr>
        <w:t>殊</w:t>
      </w:r>
      <w:r w:rsidR="006B2929" w:rsidRPr="005D141C">
        <w:rPr>
          <w:rFonts w:ascii="宋体" w:eastAsia="宋体" w:hAnsi="宋体" w:cs="宋体" w:hint="eastAsia"/>
          <w:color w:val="000000"/>
          <w:sz w:val="21"/>
          <w:szCs w:val="21"/>
        </w:rPr>
        <w:t>准备</w:t>
      </w:r>
      <w:r w:rsidR="002775EC" w:rsidRPr="005D141C">
        <w:rPr>
          <w:rFonts w:ascii="宋体" w:eastAsia="宋体" w:hAnsi="宋体" w:cs="宋体" w:hint="eastAsia"/>
          <w:color w:val="000000"/>
          <w:sz w:val="21"/>
          <w:szCs w:val="21"/>
        </w:rPr>
        <w:t>。</w:t>
      </w:r>
    </w:p>
    <w:p w14:paraId="7D77ADC3" w14:textId="4CDB11BF" w:rsidR="006C569A" w:rsidRDefault="002775EC" w:rsidP="00AF664C">
      <w:pPr>
        <w:spacing w:after="0" w:line="240" w:lineRule="auto"/>
        <w:ind w:firstLineChars="200" w:firstLine="420"/>
        <w:rPr>
          <w:rFonts w:ascii="宋体" w:eastAsia="宋体" w:hAnsi="宋体" w:cs="宋体"/>
          <w:color w:val="000000"/>
          <w:sz w:val="21"/>
          <w:szCs w:val="21"/>
        </w:rPr>
      </w:pPr>
      <w:r w:rsidRPr="005D141C">
        <w:rPr>
          <w:rFonts w:ascii="宋体" w:eastAsia="宋体" w:hAnsi="宋体" w:cs="宋体" w:hint="eastAsia"/>
          <w:color w:val="000000"/>
          <w:sz w:val="21"/>
          <w:szCs w:val="21"/>
        </w:rPr>
        <w:t>另一方面，本次实习活动中，有一些仪器的准备也有些仓促和不足，特别是对于生物分析，</w:t>
      </w:r>
      <w:r w:rsidR="007C0B5D" w:rsidRPr="005D141C">
        <w:rPr>
          <w:rFonts w:ascii="宋体" w:eastAsia="宋体" w:hAnsi="宋体" w:cs="宋体" w:hint="eastAsia"/>
          <w:color w:val="000000"/>
          <w:sz w:val="21"/>
          <w:szCs w:val="21"/>
        </w:rPr>
        <w:t>柴达木极端环境的微生物分析本身应当是此行中一个重要的话题，但是受设备所限，难以完成。虽然要在野外使用高精度显微镜似乎并不现实，但是这方面仪器的缺乏确实有一些遗憾。</w:t>
      </w:r>
    </w:p>
    <w:p w14:paraId="7F0C6121" w14:textId="01AFCBA5" w:rsidR="009F3E33" w:rsidRPr="005D082E" w:rsidRDefault="005D082E" w:rsidP="009601F6">
      <w:pPr>
        <w:spacing w:after="0" w:line="240" w:lineRule="auto"/>
        <w:rPr>
          <w:rFonts w:ascii="宋体" w:eastAsia="宋体" w:hAnsi="宋体" w:cs="宋体"/>
          <w:b/>
          <w:bCs/>
          <w:color w:val="000000"/>
          <w:sz w:val="28"/>
          <w:szCs w:val="28"/>
        </w:rPr>
      </w:pPr>
      <w:r>
        <w:rPr>
          <w:rFonts w:ascii="宋体" w:eastAsia="宋体" w:hAnsi="宋体" w:cs="宋体" w:hint="eastAsia"/>
          <w:b/>
          <w:bCs/>
          <w:color w:val="000000"/>
          <w:sz w:val="28"/>
          <w:szCs w:val="28"/>
        </w:rPr>
        <w:t>5.3 致谢</w:t>
      </w:r>
    </w:p>
    <w:p w14:paraId="3697401A" w14:textId="136A7748" w:rsidR="0073683F" w:rsidRDefault="007C0B5D" w:rsidP="005D082E">
      <w:pPr>
        <w:spacing w:after="0" w:line="240" w:lineRule="auto"/>
        <w:ind w:firstLineChars="200" w:firstLine="420"/>
        <w:rPr>
          <w:rFonts w:ascii="宋体" w:eastAsia="宋体" w:hAnsi="宋体" w:cs="宋体"/>
          <w:color w:val="000000"/>
          <w:sz w:val="21"/>
          <w:szCs w:val="21"/>
        </w:rPr>
      </w:pPr>
      <w:r w:rsidRPr="005D141C">
        <w:rPr>
          <w:rFonts w:ascii="宋体" w:eastAsia="宋体" w:hAnsi="宋体" w:cs="宋体" w:hint="eastAsia"/>
          <w:color w:val="000000"/>
          <w:sz w:val="21"/>
          <w:szCs w:val="21"/>
        </w:rPr>
        <w:t>感谢</w:t>
      </w:r>
      <w:r w:rsidR="003E4AA5" w:rsidRPr="005D141C">
        <w:rPr>
          <w:rFonts w:ascii="宋体" w:eastAsia="宋体" w:hAnsi="宋体" w:cs="宋体" w:hint="eastAsia"/>
          <w:color w:val="000000"/>
          <w:sz w:val="21"/>
          <w:szCs w:val="21"/>
        </w:rPr>
        <w:t>这次实习活动中的各位老师，同学，因为老师们的悉心指导和同学们的无私帮助，这次实习活动才得以顺利完成。</w:t>
      </w:r>
      <w:r w:rsidR="00561C05" w:rsidRPr="005D141C">
        <w:rPr>
          <w:rFonts w:ascii="宋体" w:eastAsia="宋体" w:hAnsi="宋体" w:cs="宋体" w:hint="eastAsia"/>
          <w:color w:val="000000"/>
          <w:sz w:val="21"/>
          <w:szCs w:val="21"/>
        </w:rPr>
        <w:t>另外，本次实习报告的完成，要特别感谢王昕悦同学和</w:t>
      </w:r>
      <w:r w:rsidR="00F41A12" w:rsidRPr="005D141C">
        <w:rPr>
          <w:rFonts w:ascii="宋体" w:eastAsia="宋体" w:hAnsi="宋体" w:cs="宋体" w:hint="eastAsia"/>
          <w:color w:val="000000"/>
          <w:sz w:val="21"/>
          <w:szCs w:val="21"/>
        </w:rPr>
        <w:t>陈皓玮同学在生物</w:t>
      </w:r>
      <w:r w:rsidR="009F3E33">
        <w:rPr>
          <w:rFonts w:ascii="宋体" w:eastAsia="宋体" w:hAnsi="宋体" w:cs="宋体" w:hint="eastAsia"/>
          <w:color w:val="000000"/>
          <w:sz w:val="21"/>
          <w:szCs w:val="21"/>
        </w:rPr>
        <w:t>和</w:t>
      </w:r>
      <w:r w:rsidR="00F41A12" w:rsidRPr="005D141C">
        <w:rPr>
          <w:rFonts w:ascii="宋体" w:eastAsia="宋体" w:hAnsi="宋体" w:cs="宋体" w:hint="eastAsia"/>
          <w:color w:val="000000"/>
          <w:sz w:val="21"/>
          <w:szCs w:val="21"/>
        </w:rPr>
        <w:t>地质方面的专业支持，以及李东东，贾天依两位助教</w:t>
      </w:r>
      <w:r w:rsidR="001F40BE" w:rsidRPr="005D141C">
        <w:rPr>
          <w:rFonts w:ascii="宋体" w:eastAsia="宋体" w:hAnsi="宋体" w:cs="宋体" w:hint="eastAsia"/>
          <w:color w:val="000000"/>
          <w:sz w:val="21"/>
          <w:szCs w:val="21"/>
        </w:rPr>
        <w:t>在实习过程中</w:t>
      </w:r>
      <w:r w:rsidR="00F41A12" w:rsidRPr="005D141C">
        <w:rPr>
          <w:rFonts w:ascii="宋体" w:eastAsia="宋体" w:hAnsi="宋体" w:cs="宋体" w:hint="eastAsia"/>
          <w:color w:val="000000"/>
          <w:sz w:val="21"/>
          <w:szCs w:val="21"/>
        </w:rPr>
        <w:t>的</w:t>
      </w:r>
      <w:r w:rsidR="009F3E33">
        <w:rPr>
          <w:rFonts w:ascii="宋体" w:eastAsia="宋体" w:hAnsi="宋体" w:cs="宋体" w:hint="eastAsia"/>
          <w:color w:val="000000"/>
          <w:sz w:val="21"/>
          <w:szCs w:val="21"/>
        </w:rPr>
        <w:t>提供的</w:t>
      </w:r>
      <w:r w:rsidR="00F41A12" w:rsidRPr="005D141C">
        <w:rPr>
          <w:rFonts w:ascii="宋体" w:eastAsia="宋体" w:hAnsi="宋体" w:cs="宋体" w:hint="eastAsia"/>
          <w:color w:val="000000"/>
          <w:sz w:val="21"/>
          <w:szCs w:val="21"/>
        </w:rPr>
        <w:t>耐心</w:t>
      </w:r>
      <w:r w:rsidR="001F40BE" w:rsidRPr="005D141C">
        <w:rPr>
          <w:rFonts w:ascii="宋体" w:eastAsia="宋体" w:hAnsi="宋体" w:cs="宋体" w:hint="eastAsia"/>
          <w:color w:val="000000"/>
          <w:sz w:val="21"/>
          <w:szCs w:val="21"/>
        </w:rPr>
        <w:t>指导和</w:t>
      </w:r>
      <w:r w:rsidR="00D56ADF">
        <w:rPr>
          <w:rFonts w:ascii="宋体" w:eastAsia="宋体" w:hAnsi="宋体" w:cs="宋体" w:hint="eastAsia"/>
          <w:color w:val="000000"/>
          <w:sz w:val="21"/>
          <w:szCs w:val="21"/>
        </w:rPr>
        <w:t>航拍</w:t>
      </w:r>
      <w:r w:rsidR="001F40BE" w:rsidRPr="005D141C">
        <w:rPr>
          <w:rFonts w:ascii="宋体" w:eastAsia="宋体" w:hAnsi="宋体" w:cs="宋体" w:hint="eastAsia"/>
          <w:color w:val="000000"/>
          <w:sz w:val="21"/>
          <w:szCs w:val="21"/>
        </w:rPr>
        <w:t>图片。最后，本文中</w:t>
      </w:r>
      <w:r w:rsidR="005D141C" w:rsidRPr="005D141C">
        <w:rPr>
          <w:rFonts w:ascii="宋体" w:eastAsia="宋体" w:hAnsi="宋体" w:cs="宋体" w:hint="eastAsia"/>
          <w:color w:val="000000"/>
          <w:sz w:val="21"/>
          <w:szCs w:val="21"/>
        </w:rPr>
        <w:t>有</w:t>
      </w:r>
      <w:r w:rsidR="001F40BE" w:rsidRPr="005D141C">
        <w:rPr>
          <w:rFonts w:ascii="宋体" w:eastAsia="宋体" w:hAnsi="宋体" w:cs="宋体" w:hint="eastAsia"/>
          <w:color w:val="000000"/>
          <w:sz w:val="21"/>
          <w:szCs w:val="21"/>
        </w:rPr>
        <w:t>部分图片</w:t>
      </w:r>
      <w:r w:rsidR="005D141C" w:rsidRPr="005D141C">
        <w:rPr>
          <w:rFonts w:ascii="宋体" w:eastAsia="宋体" w:hAnsi="宋体" w:cs="宋体" w:hint="eastAsia"/>
          <w:color w:val="000000"/>
          <w:sz w:val="21"/>
          <w:szCs w:val="21"/>
        </w:rPr>
        <w:t>来自其他同学提供</w:t>
      </w:r>
      <w:r w:rsidR="001F40BE" w:rsidRPr="005D141C">
        <w:rPr>
          <w:rFonts w:ascii="宋体" w:eastAsia="宋体" w:hAnsi="宋体" w:cs="宋体" w:hint="eastAsia"/>
          <w:color w:val="000000"/>
          <w:sz w:val="21"/>
          <w:szCs w:val="21"/>
        </w:rPr>
        <w:t>，</w:t>
      </w:r>
      <w:r w:rsidR="005D141C" w:rsidRPr="005D141C">
        <w:rPr>
          <w:rFonts w:ascii="宋体" w:eastAsia="宋体" w:hAnsi="宋体" w:cs="宋体" w:hint="eastAsia"/>
          <w:color w:val="000000"/>
          <w:sz w:val="21"/>
          <w:szCs w:val="21"/>
        </w:rPr>
        <w:t>在此一并致谢。</w:t>
      </w:r>
    </w:p>
    <w:p w14:paraId="2ACDA2AC" w14:textId="01728AEB" w:rsidR="005D141C" w:rsidRPr="005D141C" w:rsidRDefault="0073683F" w:rsidP="0073683F">
      <w:pPr>
        <w:rPr>
          <w:rFonts w:ascii="宋体" w:eastAsia="宋体" w:hAnsi="宋体" w:cs="宋体"/>
          <w:color w:val="000000"/>
          <w:sz w:val="21"/>
          <w:szCs w:val="21"/>
        </w:rPr>
      </w:pPr>
      <w:r>
        <w:rPr>
          <w:rFonts w:ascii="宋体" w:eastAsia="宋体" w:hAnsi="宋体" w:cs="宋体"/>
          <w:color w:val="000000"/>
          <w:sz w:val="21"/>
          <w:szCs w:val="21"/>
        </w:rPr>
        <w:br w:type="page"/>
      </w:r>
    </w:p>
    <w:p w14:paraId="058BE89E" w14:textId="5C8D0DA5" w:rsidR="00EB113D" w:rsidRPr="002F07F5" w:rsidRDefault="00EB113D" w:rsidP="0073683F">
      <w:pPr>
        <w:tabs>
          <w:tab w:val="center" w:pos="4435"/>
        </w:tabs>
        <w:spacing w:after="0" w:line="240" w:lineRule="auto"/>
        <w:ind w:firstLineChars="200" w:firstLine="571"/>
        <w:jc w:val="center"/>
        <w:rPr>
          <w:rFonts w:ascii="宋体" w:eastAsia="宋体" w:hAnsi="宋体" w:cs="宋体"/>
          <w:b/>
          <w:bCs/>
          <w:color w:val="000000"/>
          <w:sz w:val="28"/>
          <w:szCs w:val="28"/>
        </w:rPr>
      </w:pPr>
      <w:r>
        <w:rPr>
          <w:rFonts w:ascii="宋体" w:eastAsia="宋体" w:hAnsi="宋体" w:cs="宋体" w:hint="eastAsia"/>
          <w:b/>
          <w:bCs/>
          <w:color w:val="000000"/>
          <w:sz w:val="28"/>
          <w:szCs w:val="28"/>
        </w:rPr>
        <w:lastRenderedPageBreak/>
        <w:t>附录1</w:t>
      </w:r>
    </w:p>
    <w:p w14:paraId="7D399647" w14:textId="1C1364AB" w:rsidR="00EB113D" w:rsidRPr="0073683F" w:rsidRDefault="00907FED" w:rsidP="0073683F">
      <w:pPr>
        <w:spacing w:after="0" w:line="240" w:lineRule="auto"/>
        <w:ind w:firstLineChars="200" w:firstLine="420"/>
        <w:jc w:val="center"/>
        <w:rPr>
          <w:rFonts w:ascii="宋体" w:eastAsia="宋体" w:hAnsi="宋体" w:cs="宋体"/>
          <w:color w:val="000000"/>
          <w:sz w:val="21"/>
          <w:szCs w:val="21"/>
        </w:rPr>
      </w:pPr>
      <w:r w:rsidRPr="0073683F">
        <w:rPr>
          <w:rFonts w:ascii="宋体" w:eastAsia="宋体" w:hAnsi="宋体" w:cs="宋体"/>
          <w:noProof/>
          <w:color w:val="000000"/>
          <w:sz w:val="21"/>
          <w:szCs w:val="21"/>
        </w:rPr>
        <w:drawing>
          <wp:inline distT="0" distB="0" distL="0" distR="0" wp14:anchorId="2EEBCA6E" wp14:editId="7185955C">
            <wp:extent cx="5270500" cy="909320"/>
            <wp:effectExtent l="0" t="0" r="0" b="5080"/>
            <wp:docPr id="6992913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91347" name="图片 699291347"/>
                    <pic:cNvPicPr/>
                  </pic:nvPicPr>
                  <pic:blipFill>
                    <a:blip r:embed="rId68">
                      <a:extLst>
                        <a:ext uri="{28A0092B-C50C-407E-A947-70E740481C1C}">
                          <a14:useLocalDpi xmlns:a14="http://schemas.microsoft.com/office/drawing/2010/main"/>
                        </a:ext>
                      </a:extLst>
                    </a:blip>
                    <a:stretch>
                      <a:fillRect/>
                    </a:stretch>
                  </pic:blipFill>
                  <pic:spPr>
                    <a:xfrm>
                      <a:off x="0" y="0"/>
                      <a:ext cx="5270500" cy="909320"/>
                    </a:xfrm>
                    <a:prstGeom prst="rect">
                      <a:avLst/>
                    </a:prstGeom>
                  </pic:spPr>
                </pic:pic>
              </a:graphicData>
            </a:graphic>
          </wp:inline>
        </w:drawing>
      </w:r>
    </w:p>
    <w:p w14:paraId="254716C2" w14:textId="4370E1A3" w:rsidR="00EB113D" w:rsidRPr="0073683F" w:rsidRDefault="0073683F" w:rsidP="0073683F">
      <w:pPr>
        <w:spacing w:after="0" w:line="240" w:lineRule="auto"/>
        <w:ind w:firstLineChars="200" w:firstLine="420"/>
        <w:jc w:val="center"/>
        <w:rPr>
          <w:rFonts w:ascii="宋体" w:eastAsia="宋体" w:hAnsi="宋体" w:cs="宋体"/>
          <w:color w:val="000000"/>
          <w:sz w:val="21"/>
          <w:szCs w:val="21"/>
        </w:rPr>
      </w:pPr>
      <w:r w:rsidRPr="0073683F">
        <w:rPr>
          <w:rFonts w:ascii="宋体" w:eastAsia="宋体" w:hAnsi="宋体" w:cs="宋体" w:hint="eastAsia"/>
          <w:color w:val="000000"/>
          <w:sz w:val="21"/>
          <w:szCs w:val="21"/>
        </w:rPr>
        <w:t>S</w:t>
      </w:r>
      <w:r w:rsidRPr="0073683F">
        <w:rPr>
          <w:rFonts w:ascii="宋体" w:eastAsia="宋体" w:hAnsi="宋体" w:cs="宋体"/>
          <w:color w:val="000000"/>
          <w:sz w:val="21"/>
          <w:szCs w:val="21"/>
        </w:rPr>
        <w:t>1.1</w:t>
      </w:r>
      <w:r w:rsidR="00EB113D" w:rsidRPr="0073683F">
        <w:rPr>
          <w:rFonts w:ascii="宋体" w:eastAsia="宋体" w:hAnsi="宋体" w:cs="宋体" w:hint="eastAsia"/>
          <w:color w:val="000000"/>
          <w:sz w:val="21"/>
          <w:szCs w:val="21"/>
        </w:rPr>
        <w:t>阿尔金山口水</w:t>
      </w:r>
      <w:r w:rsidR="00DB177A" w:rsidRPr="0073683F">
        <w:rPr>
          <w:rFonts w:ascii="宋体" w:eastAsia="宋体" w:hAnsi="宋体" w:cs="宋体" w:hint="eastAsia"/>
          <w:color w:val="000000"/>
          <w:sz w:val="21"/>
          <w:szCs w:val="21"/>
        </w:rPr>
        <w:t>样</w:t>
      </w:r>
      <w:r w:rsidR="00EB113D" w:rsidRPr="0073683F">
        <w:rPr>
          <w:rFonts w:ascii="宋体" w:eastAsia="宋体" w:hAnsi="宋体" w:cs="宋体" w:hint="eastAsia"/>
          <w:color w:val="000000"/>
          <w:sz w:val="21"/>
          <w:szCs w:val="21"/>
        </w:rPr>
        <w:t>数据测量结果</w:t>
      </w:r>
    </w:p>
    <w:p w14:paraId="3340D8C9" w14:textId="77777777" w:rsidR="00EB113D" w:rsidRPr="0073683F" w:rsidRDefault="00EB113D" w:rsidP="0073683F">
      <w:pPr>
        <w:spacing w:after="0" w:line="240" w:lineRule="auto"/>
        <w:ind w:firstLineChars="200" w:firstLine="420"/>
        <w:jc w:val="center"/>
        <w:rPr>
          <w:rFonts w:ascii="宋体" w:eastAsia="宋体" w:hAnsi="宋体" w:cs="宋体"/>
          <w:color w:val="000000"/>
          <w:sz w:val="21"/>
          <w:szCs w:val="21"/>
        </w:rPr>
      </w:pPr>
      <w:r w:rsidRPr="0073683F">
        <w:rPr>
          <w:rFonts w:ascii="宋体" w:eastAsia="宋体" w:hAnsi="宋体" w:cs="宋体" w:hint="eastAsia"/>
          <w:noProof/>
          <w:color w:val="000000"/>
          <w:sz w:val="21"/>
          <w:szCs w:val="21"/>
        </w:rPr>
        <w:drawing>
          <wp:inline distT="0" distB="0" distL="0" distR="0" wp14:anchorId="731DBCE0" wp14:editId="37AE842C">
            <wp:extent cx="5270500" cy="1198880"/>
            <wp:effectExtent l="0" t="0" r="0" b="0"/>
            <wp:docPr id="7699322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2231" name="图片 769932231"/>
                    <pic:cNvPicPr/>
                  </pic:nvPicPr>
                  <pic:blipFill>
                    <a:blip r:embed="rId69" cstate="print">
                      <a:extLst>
                        <a:ext uri="{28A0092B-C50C-407E-A947-70E740481C1C}">
                          <a14:useLocalDpi xmlns:a14="http://schemas.microsoft.com/office/drawing/2010/main"/>
                        </a:ext>
                      </a:extLst>
                    </a:blip>
                    <a:stretch>
                      <a:fillRect/>
                    </a:stretch>
                  </pic:blipFill>
                  <pic:spPr>
                    <a:xfrm>
                      <a:off x="0" y="0"/>
                      <a:ext cx="5270500" cy="1198880"/>
                    </a:xfrm>
                    <a:prstGeom prst="rect">
                      <a:avLst/>
                    </a:prstGeom>
                  </pic:spPr>
                </pic:pic>
              </a:graphicData>
            </a:graphic>
          </wp:inline>
        </w:drawing>
      </w:r>
    </w:p>
    <w:p w14:paraId="59C9555C" w14:textId="24D9A9FA" w:rsidR="00EB113D" w:rsidRPr="0073683F" w:rsidRDefault="0073683F" w:rsidP="0073683F">
      <w:pPr>
        <w:spacing w:after="0" w:line="240" w:lineRule="auto"/>
        <w:ind w:firstLineChars="200" w:firstLine="420"/>
        <w:jc w:val="center"/>
        <w:rPr>
          <w:rFonts w:ascii="宋体" w:eastAsia="宋体" w:hAnsi="宋体" w:cs="宋体"/>
          <w:color w:val="000000"/>
          <w:sz w:val="21"/>
          <w:szCs w:val="21"/>
        </w:rPr>
      </w:pPr>
      <w:r w:rsidRPr="0073683F">
        <w:rPr>
          <w:rFonts w:ascii="宋体" w:eastAsia="宋体" w:hAnsi="宋体" w:cs="宋体"/>
          <w:color w:val="000000"/>
          <w:sz w:val="21"/>
          <w:szCs w:val="21"/>
        </w:rPr>
        <w:t>S1.2</w:t>
      </w:r>
      <w:r w:rsidR="00EB113D" w:rsidRPr="0073683F">
        <w:rPr>
          <w:rFonts w:ascii="宋体" w:eastAsia="宋体" w:hAnsi="宋体" w:cs="宋体" w:hint="eastAsia"/>
          <w:color w:val="000000"/>
          <w:sz w:val="21"/>
          <w:szCs w:val="21"/>
        </w:rPr>
        <w:t>鄂博梁岩石样品溶解测量数据</w:t>
      </w:r>
    </w:p>
    <w:p w14:paraId="1BDC890F" w14:textId="77777777" w:rsidR="00EB113D" w:rsidRPr="0073683F" w:rsidRDefault="00EB113D" w:rsidP="0073683F">
      <w:pPr>
        <w:spacing w:after="0" w:line="240" w:lineRule="auto"/>
        <w:ind w:firstLineChars="200" w:firstLine="420"/>
        <w:jc w:val="center"/>
        <w:rPr>
          <w:rFonts w:ascii="宋体" w:eastAsia="宋体" w:hAnsi="宋体"/>
          <w:sz w:val="21"/>
          <w:szCs w:val="21"/>
        </w:rPr>
      </w:pPr>
      <w:r w:rsidRPr="0073683F">
        <w:rPr>
          <w:rFonts w:ascii="宋体" w:eastAsia="宋体" w:hAnsi="宋体"/>
          <w:sz w:val="21"/>
          <w:szCs w:val="21"/>
        </w:rPr>
        <w:fldChar w:fldCharType="begin"/>
      </w:r>
      <w:r w:rsidRPr="0073683F">
        <w:rPr>
          <w:rFonts w:ascii="宋体" w:eastAsia="宋体" w:hAnsi="宋体"/>
          <w:sz w:val="21"/>
          <w:szCs w:val="21"/>
        </w:rPr>
        <w:instrText xml:space="preserve"> INCLUDEPICTURE "/Users/lch/Library/Group Containers/UBF8T346G9.ms/WebArchiveCopyPasteTempFiles/com.microsoft.Word/Z" \* MERGEFORMATINET </w:instrText>
      </w:r>
      <w:r w:rsidRPr="0073683F">
        <w:rPr>
          <w:rFonts w:ascii="宋体" w:eastAsia="宋体" w:hAnsi="宋体"/>
          <w:sz w:val="21"/>
          <w:szCs w:val="21"/>
        </w:rPr>
        <w:fldChar w:fldCharType="separate"/>
      </w:r>
      <w:r w:rsidRPr="0073683F">
        <w:rPr>
          <w:rFonts w:ascii="宋体" w:eastAsia="宋体" w:hAnsi="宋体"/>
          <w:noProof/>
          <w:sz w:val="21"/>
          <w:szCs w:val="21"/>
        </w:rPr>
        <w:drawing>
          <wp:inline distT="0" distB="0" distL="0" distR="0" wp14:anchorId="7B3D309A" wp14:editId="45EB2B00">
            <wp:extent cx="5270500" cy="1115695"/>
            <wp:effectExtent l="0" t="0" r="0" b="1905"/>
            <wp:docPr id="526229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270500" cy="1115695"/>
                    </a:xfrm>
                    <a:prstGeom prst="rect">
                      <a:avLst/>
                    </a:prstGeom>
                    <a:noFill/>
                    <a:ln>
                      <a:noFill/>
                    </a:ln>
                  </pic:spPr>
                </pic:pic>
              </a:graphicData>
            </a:graphic>
          </wp:inline>
        </w:drawing>
      </w:r>
      <w:r w:rsidRPr="0073683F">
        <w:rPr>
          <w:rFonts w:ascii="宋体" w:eastAsia="宋体" w:hAnsi="宋体"/>
          <w:sz w:val="21"/>
          <w:szCs w:val="21"/>
        </w:rPr>
        <w:fldChar w:fldCharType="end"/>
      </w:r>
    </w:p>
    <w:p w14:paraId="7682C7BB" w14:textId="69BAD8CD" w:rsidR="00EB113D" w:rsidRPr="0073683F" w:rsidRDefault="0073683F" w:rsidP="0073683F">
      <w:pPr>
        <w:spacing w:after="0" w:line="240" w:lineRule="auto"/>
        <w:ind w:firstLineChars="200" w:firstLine="420"/>
        <w:jc w:val="center"/>
        <w:rPr>
          <w:rFonts w:ascii="宋体" w:eastAsia="宋体" w:hAnsi="宋体"/>
          <w:sz w:val="21"/>
          <w:szCs w:val="21"/>
        </w:rPr>
      </w:pPr>
      <w:r w:rsidRPr="0073683F">
        <w:rPr>
          <w:rFonts w:ascii="宋体" w:eastAsia="宋体" w:hAnsi="宋体"/>
          <w:sz w:val="21"/>
          <w:szCs w:val="21"/>
        </w:rPr>
        <w:t>S1.3</w:t>
      </w:r>
      <w:r w:rsidR="00EB113D" w:rsidRPr="0073683F">
        <w:rPr>
          <w:rFonts w:ascii="宋体" w:eastAsia="宋体" w:hAnsi="宋体" w:hint="eastAsia"/>
          <w:sz w:val="21"/>
          <w:szCs w:val="21"/>
        </w:rPr>
        <w:t>翡翠湖水样测量数据</w:t>
      </w:r>
    </w:p>
    <w:p w14:paraId="1235557C" w14:textId="77777777" w:rsidR="00EB113D" w:rsidRPr="0073683F" w:rsidRDefault="00EB113D" w:rsidP="0073683F">
      <w:pPr>
        <w:spacing w:after="0" w:line="240" w:lineRule="auto"/>
        <w:ind w:firstLineChars="200" w:firstLine="420"/>
        <w:jc w:val="center"/>
        <w:rPr>
          <w:rFonts w:ascii="宋体" w:eastAsia="宋体" w:hAnsi="宋体" w:cs="宋体"/>
          <w:color w:val="000000"/>
          <w:sz w:val="21"/>
          <w:szCs w:val="21"/>
        </w:rPr>
      </w:pPr>
      <w:r w:rsidRPr="0073683F">
        <w:rPr>
          <w:rFonts w:ascii="宋体" w:eastAsia="宋体" w:hAnsi="宋体" w:cs="宋体"/>
          <w:noProof/>
          <w:color w:val="000000"/>
          <w:sz w:val="21"/>
          <w:szCs w:val="21"/>
        </w:rPr>
        <w:drawing>
          <wp:inline distT="0" distB="0" distL="0" distR="0" wp14:anchorId="0E957A87" wp14:editId="75682709">
            <wp:extent cx="5270500" cy="1406525"/>
            <wp:effectExtent l="0" t="0" r="0" b="3175"/>
            <wp:docPr id="142271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1488"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270500" cy="1406525"/>
                    </a:xfrm>
                    <a:prstGeom prst="rect">
                      <a:avLst/>
                    </a:prstGeom>
                  </pic:spPr>
                </pic:pic>
              </a:graphicData>
            </a:graphic>
          </wp:inline>
        </w:drawing>
      </w:r>
    </w:p>
    <w:p w14:paraId="231D35F6" w14:textId="52CB96F6" w:rsidR="00EB113D" w:rsidRPr="0073683F" w:rsidRDefault="0073683F" w:rsidP="0073683F">
      <w:pPr>
        <w:spacing w:after="0" w:line="240" w:lineRule="auto"/>
        <w:ind w:firstLineChars="200" w:firstLine="420"/>
        <w:jc w:val="center"/>
        <w:rPr>
          <w:rFonts w:ascii="宋体" w:eastAsia="宋体" w:hAnsi="宋体" w:cs="宋体"/>
          <w:color w:val="000000"/>
          <w:sz w:val="21"/>
          <w:szCs w:val="21"/>
        </w:rPr>
      </w:pPr>
      <w:r w:rsidRPr="0073683F">
        <w:rPr>
          <w:rFonts w:ascii="宋体" w:eastAsia="宋体" w:hAnsi="宋体" w:cs="宋体"/>
          <w:color w:val="000000"/>
          <w:sz w:val="21"/>
          <w:szCs w:val="21"/>
        </w:rPr>
        <w:t>S1.4</w:t>
      </w:r>
      <w:r w:rsidR="00EB113D" w:rsidRPr="0073683F">
        <w:rPr>
          <w:rFonts w:ascii="宋体" w:eastAsia="宋体" w:hAnsi="宋体" w:cs="宋体" w:hint="eastAsia"/>
          <w:color w:val="000000"/>
          <w:sz w:val="21"/>
          <w:szCs w:val="21"/>
        </w:rPr>
        <w:t>察尔汗盐湖水样测量数据</w:t>
      </w:r>
    </w:p>
    <w:p w14:paraId="00CD9A54" w14:textId="77777777" w:rsidR="00D867CB" w:rsidRDefault="00D867CB" w:rsidP="0073683F">
      <w:pPr>
        <w:spacing w:after="0" w:line="240" w:lineRule="auto"/>
        <w:ind w:firstLineChars="200" w:firstLine="420"/>
        <w:jc w:val="center"/>
        <w:rPr>
          <w:rFonts w:ascii="宋体" w:eastAsia="宋体" w:hAnsi="宋体" w:cs="宋体"/>
          <w:color w:val="000000"/>
          <w:sz w:val="21"/>
          <w:szCs w:val="21"/>
        </w:rPr>
      </w:pPr>
    </w:p>
    <w:p w14:paraId="141350E5" w14:textId="77777777" w:rsidR="0073683F" w:rsidRDefault="0073683F" w:rsidP="0073683F">
      <w:pPr>
        <w:spacing w:after="0" w:line="240" w:lineRule="auto"/>
        <w:ind w:firstLineChars="200" w:firstLine="420"/>
        <w:jc w:val="center"/>
        <w:rPr>
          <w:rFonts w:ascii="宋体" w:eastAsia="宋体" w:hAnsi="宋体" w:cs="宋体"/>
          <w:color w:val="000000"/>
          <w:sz w:val="21"/>
          <w:szCs w:val="21"/>
        </w:rPr>
      </w:pPr>
    </w:p>
    <w:p w14:paraId="2D2BFD5A" w14:textId="77777777" w:rsidR="0073683F" w:rsidRDefault="0073683F" w:rsidP="0073683F">
      <w:pPr>
        <w:spacing w:after="0" w:line="240" w:lineRule="auto"/>
        <w:ind w:firstLineChars="200" w:firstLine="420"/>
        <w:jc w:val="center"/>
        <w:rPr>
          <w:rFonts w:ascii="宋体" w:eastAsia="宋体" w:hAnsi="宋体" w:cs="宋体"/>
          <w:color w:val="000000"/>
          <w:sz w:val="21"/>
          <w:szCs w:val="21"/>
        </w:rPr>
      </w:pPr>
    </w:p>
    <w:p w14:paraId="0EFA7144" w14:textId="77777777" w:rsidR="0073683F" w:rsidRDefault="0073683F" w:rsidP="0073683F">
      <w:pPr>
        <w:spacing w:after="0" w:line="240" w:lineRule="auto"/>
        <w:ind w:firstLineChars="200" w:firstLine="420"/>
        <w:jc w:val="center"/>
        <w:rPr>
          <w:rFonts w:ascii="宋体" w:eastAsia="宋体" w:hAnsi="宋体" w:cs="宋体"/>
          <w:color w:val="000000"/>
          <w:sz w:val="21"/>
          <w:szCs w:val="21"/>
        </w:rPr>
      </w:pPr>
    </w:p>
    <w:p w14:paraId="50ED10A1" w14:textId="77777777" w:rsidR="0073683F" w:rsidRDefault="0073683F" w:rsidP="0073683F">
      <w:pPr>
        <w:spacing w:after="0" w:line="240" w:lineRule="auto"/>
        <w:ind w:firstLineChars="200" w:firstLine="420"/>
        <w:jc w:val="center"/>
        <w:rPr>
          <w:rFonts w:ascii="宋体" w:eastAsia="宋体" w:hAnsi="宋体" w:cs="宋体"/>
          <w:color w:val="000000"/>
          <w:sz w:val="21"/>
          <w:szCs w:val="21"/>
        </w:rPr>
      </w:pPr>
    </w:p>
    <w:p w14:paraId="75F44EE6" w14:textId="77777777" w:rsidR="0073683F" w:rsidRDefault="0073683F" w:rsidP="0073683F">
      <w:pPr>
        <w:spacing w:after="0" w:line="240" w:lineRule="auto"/>
        <w:ind w:firstLineChars="200" w:firstLine="420"/>
        <w:jc w:val="center"/>
        <w:rPr>
          <w:rFonts w:ascii="宋体" w:eastAsia="宋体" w:hAnsi="宋体" w:cs="宋体"/>
          <w:color w:val="000000"/>
          <w:sz w:val="21"/>
          <w:szCs w:val="21"/>
        </w:rPr>
      </w:pPr>
    </w:p>
    <w:p w14:paraId="2F93EA07" w14:textId="77777777" w:rsidR="0073683F" w:rsidRDefault="0073683F" w:rsidP="0073683F">
      <w:pPr>
        <w:spacing w:after="0" w:line="240" w:lineRule="auto"/>
        <w:ind w:firstLineChars="200" w:firstLine="420"/>
        <w:jc w:val="center"/>
        <w:rPr>
          <w:rFonts w:ascii="宋体" w:eastAsia="宋体" w:hAnsi="宋体" w:cs="宋体"/>
          <w:color w:val="000000"/>
          <w:sz w:val="21"/>
          <w:szCs w:val="21"/>
        </w:rPr>
      </w:pPr>
    </w:p>
    <w:p w14:paraId="1FF51A08" w14:textId="77777777" w:rsidR="0073683F" w:rsidRDefault="0073683F" w:rsidP="0073683F">
      <w:pPr>
        <w:spacing w:after="0" w:line="240" w:lineRule="auto"/>
        <w:ind w:firstLineChars="200" w:firstLine="420"/>
        <w:jc w:val="center"/>
        <w:rPr>
          <w:rFonts w:ascii="宋体" w:eastAsia="宋体" w:hAnsi="宋体" w:cs="宋体"/>
          <w:color w:val="000000"/>
          <w:sz w:val="21"/>
          <w:szCs w:val="21"/>
        </w:rPr>
      </w:pPr>
    </w:p>
    <w:p w14:paraId="73BB3912" w14:textId="77777777" w:rsidR="0073683F" w:rsidRDefault="0073683F" w:rsidP="0073683F">
      <w:pPr>
        <w:spacing w:after="0" w:line="240" w:lineRule="auto"/>
        <w:ind w:firstLineChars="200" w:firstLine="420"/>
        <w:jc w:val="center"/>
        <w:rPr>
          <w:rFonts w:ascii="宋体" w:eastAsia="宋体" w:hAnsi="宋体" w:cs="宋体"/>
          <w:color w:val="000000"/>
          <w:sz w:val="21"/>
          <w:szCs w:val="21"/>
        </w:rPr>
      </w:pPr>
    </w:p>
    <w:p w14:paraId="5DFF8800" w14:textId="77777777" w:rsidR="0073683F" w:rsidRDefault="0073683F" w:rsidP="0073683F">
      <w:pPr>
        <w:spacing w:after="0" w:line="240" w:lineRule="auto"/>
        <w:ind w:firstLineChars="200" w:firstLine="420"/>
        <w:jc w:val="center"/>
        <w:rPr>
          <w:rFonts w:ascii="宋体" w:eastAsia="宋体" w:hAnsi="宋体" w:cs="宋体"/>
          <w:color w:val="000000"/>
          <w:sz w:val="21"/>
          <w:szCs w:val="21"/>
        </w:rPr>
      </w:pPr>
    </w:p>
    <w:p w14:paraId="488FB34E" w14:textId="77777777" w:rsidR="0073683F" w:rsidRDefault="0073683F" w:rsidP="0073683F">
      <w:pPr>
        <w:spacing w:after="0" w:line="240" w:lineRule="auto"/>
        <w:ind w:firstLineChars="200" w:firstLine="420"/>
        <w:jc w:val="center"/>
        <w:rPr>
          <w:rFonts w:ascii="宋体" w:eastAsia="宋体" w:hAnsi="宋体" w:cs="宋体"/>
          <w:color w:val="000000"/>
          <w:sz w:val="21"/>
          <w:szCs w:val="21"/>
        </w:rPr>
      </w:pPr>
    </w:p>
    <w:p w14:paraId="05DCB683" w14:textId="77777777" w:rsidR="00D867CB" w:rsidRPr="00B86017" w:rsidRDefault="00D867CB" w:rsidP="00AF664C">
      <w:pPr>
        <w:spacing w:after="0" w:line="240" w:lineRule="auto"/>
        <w:ind w:firstLineChars="200" w:firstLine="420"/>
        <w:rPr>
          <w:rFonts w:ascii="宋体" w:eastAsia="宋体" w:hAnsi="宋体" w:cs="宋体"/>
          <w:color w:val="000000"/>
          <w:sz w:val="21"/>
          <w:szCs w:val="21"/>
        </w:rPr>
      </w:pPr>
    </w:p>
    <w:p w14:paraId="1E84718F" w14:textId="7F62C1D6" w:rsidR="00025135" w:rsidRPr="00D867CB" w:rsidRDefault="00EB113D" w:rsidP="00AF664C">
      <w:pPr>
        <w:spacing w:after="0" w:line="240" w:lineRule="auto"/>
        <w:ind w:firstLineChars="200" w:firstLine="571"/>
        <w:rPr>
          <w:rFonts w:ascii="宋体" w:eastAsia="宋体" w:hAnsi="宋体"/>
          <w:b/>
          <w:bCs/>
          <w:sz w:val="28"/>
          <w:szCs w:val="28"/>
        </w:rPr>
      </w:pPr>
      <w:r w:rsidRPr="00D867CB">
        <w:rPr>
          <w:rFonts w:ascii="宋体" w:eastAsia="宋体" w:hAnsi="宋体" w:hint="eastAsia"/>
          <w:b/>
          <w:bCs/>
          <w:sz w:val="28"/>
          <w:szCs w:val="28"/>
        </w:rPr>
        <w:lastRenderedPageBreak/>
        <w:t>附录2</w:t>
      </w:r>
    </w:p>
    <w:p w14:paraId="0C49C302" w14:textId="0E5281AB" w:rsidR="00306057" w:rsidRPr="0073683F" w:rsidRDefault="00306057" w:rsidP="0073683F">
      <w:pPr>
        <w:spacing w:after="0" w:line="240" w:lineRule="auto"/>
        <w:ind w:firstLineChars="200" w:firstLine="420"/>
        <w:jc w:val="center"/>
        <w:rPr>
          <w:rFonts w:ascii="宋体" w:eastAsia="宋体" w:hAnsi="宋体"/>
          <w:sz w:val="21"/>
          <w:szCs w:val="21"/>
        </w:rPr>
      </w:pPr>
      <w:r w:rsidRPr="0073683F">
        <w:rPr>
          <w:rFonts w:ascii="宋体" w:eastAsia="宋体" w:hAnsi="宋体"/>
          <w:noProof/>
          <w:sz w:val="21"/>
          <w:szCs w:val="21"/>
        </w:rPr>
        <w:drawing>
          <wp:inline distT="0" distB="0" distL="0" distR="0" wp14:anchorId="0E452B35" wp14:editId="76E2C9E4">
            <wp:extent cx="2587309" cy="4599369"/>
            <wp:effectExtent l="0" t="2858" r="953" b="952"/>
            <wp:docPr id="66364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0988" name=""/>
                    <pic:cNvPicPr/>
                  </pic:nvPicPr>
                  <pic:blipFill>
                    <a:blip r:embed="rId72" cstate="print">
                      <a:extLst>
                        <a:ext uri="{28A0092B-C50C-407E-A947-70E740481C1C}">
                          <a14:useLocalDpi xmlns:a14="http://schemas.microsoft.com/office/drawing/2010/main"/>
                        </a:ext>
                      </a:extLst>
                    </a:blip>
                    <a:stretch>
                      <a:fillRect/>
                    </a:stretch>
                  </pic:blipFill>
                  <pic:spPr>
                    <a:xfrm rot="16200000">
                      <a:off x="0" y="0"/>
                      <a:ext cx="2630425" cy="4676015"/>
                    </a:xfrm>
                    <a:prstGeom prst="rect">
                      <a:avLst/>
                    </a:prstGeom>
                  </pic:spPr>
                </pic:pic>
              </a:graphicData>
            </a:graphic>
          </wp:inline>
        </w:drawing>
      </w:r>
    </w:p>
    <w:p w14:paraId="77D0B37A" w14:textId="45AE73E7" w:rsidR="00306057" w:rsidRPr="0073683F" w:rsidRDefault="0073683F" w:rsidP="0073683F">
      <w:pPr>
        <w:spacing w:after="0" w:line="240" w:lineRule="auto"/>
        <w:ind w:firstLineChars="200" w:firstLine="420"/>
        <w:jc w:val="center"/>
        <w:rPr>
          <w:rFonts w:ascii="宋体" w:eastAsia="宋体" w:hAnsi="宋体"/>
          <w:sz w:val="21"/>
          <w:szCs w:val="21"/>
        </w:rPr>
      </w:pPr>
      <w:r w:rsidRPr="0073683F">
        <w:rPr>
          <w:rFonts w:ascii="宋体" w:eastAsia="宋体" w:hAnsi="宋体"/>
          <w:sz w:val="21"/>
          <w:szCs w:val="21"/>
        </w:rPr>
        <w:t>S2.1</w:t>
      </w:r>
      <w:r w:rsidR="00306057" w:rsidRPr="0073683F">
        <w:rPr>
          <w:rFonts w:ascii="宋体" w:eastAsia="宋体" w:hAnsi="宋体" w:hint="eastAsia"/>
          <w:sz w:val="21"/>
          <w:szCs w:val="21"/>
        </w:rPr>
        <w:t>鄂博梁雅丹地貌</w:t>
      </w:r>
      <w:r w:rsidR="005D0357" w:rsidRPr="0073683F">
        <w:rPr>
          <w:rFonts w:ascii="宋体" w:eastAsia="宋体" w:hAnsi="宋体" w:hint="eastAsia"/>
          <w:sz w:val="21"/>
          <w:szCs w:val="21"/>
        </w:rPr>
        <w:t>地质测量</w:t>
      </w:r>
      <w:r w:rsidRPr="0073683F">
        <w:rPr>
          <w:rFonts w:ascii="宋体" w:eastAsia="宋体" w:hAnsi="宋体" w:hint="eastAsia"/>
          <w:sz w:val="21"/>
          <w:szCs w:val="21"/>
        </w:rPr>
        <w:t>图</w:t>
      </w:r>
    </w:p>
    <w:p w14:paraId="1C894228" w14:textId="0700D255" w:rsidR="005D0357" w:rsidRPr="0073683F" w:rsidRDefault="005D0357" w:rsidP="0073683F">
      <w:pPr>
        <w:spacing w:after="0" w:line="240" w:lineRule="auto"/>
        <w:ind w:firstLineChars="200" w:firstLine="420"/>
        <w:jc w:val="center"/>
        <w:rPr>
          <w:rFonts w:ascii="宋体" w:eastAsia="宋体" w:hAnsi="宋体"/>
          <w:sz w:val="21"/>
          <w:szCs w:val="21"/>
        </w:rPr>
      </w:pPr>
      <w:r w:rsidRPr="0073683F">
        <w:rPr>
          <w:rFonts w:ascii="宋体" w:eastAsia="宋体" w:hAnsi="宋体"/>
          <w:noProof/>
          <w:sz w:val="21"/>
          <w:szCs w:val="21"/>
        </w:rPr>
        <w:drawing>
          <wp:inline distT="0" distB="0" distL="0" distR="0" wp14:anchorId="4591BE8D" wp14:editId="74518832">
            <wp:extent cx="5270500" cy="2962910"/>
            <wp:effectExtent l="0" t="0" r="0" b="0"/>
            <wp:docPr id="824561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61092" name=""/>
                    <pic:cNvPicPr/>
                  </pic:nvPicPr>
                  <pic:blipFill>
                    <a:blip r:embed="rId73" cstate="print">
                      <a:extLst>
                        <a:ext uri="{28A0092B-C50C-407E-A947-70E740481C1C}">
                          <a14:useLocalDpi xmlns:a14="http://schemas.microsoft.com/office/drawing/2010/main"/>
                        </a:ext>
                      </a:extLst>
                    </a:blip>
                    <a:stretch>
                      <a:fillRect/>
                    </a:stretch>
                  </pic:blipFill>
                  <pic:spPr>
                    <a:xfrm>
                      <a:off x="0" y="0"/>
                      <a:ext cx="5270500" cy="2962910"/>
                    </a:xfrm>
                    <a:prstGeom prst="rect">
                      <a:avLst/>
                    </a:prstGeom>
                  </pic:spPr>
                </pic:pic>
              </a:graphicData>
            </a:graphic>
          </wp:inline>
        </w:drawing>
      </w:r>
    </w:p>
    <w:p w14:paraId="16311645" w14:textId="29413AA4" w:rsidR="00EB113D" w:rsidRPr="0073683F" w:rsidRDefault="0073683F" w:rsidP="0073683F">
      <w:pPr>
        <w:spacing w:after="0" w:line="240" w:lineRule="auto"/>
        <w:ind w:firstLineChars="200" w:firstLine="420"/>
        <w:jc w:val="center"/>
        <w:rPr>
          <w:rFonts w:ascii="宋体" w:eastAsia="宋体" w:hAnsi="宋体"/>
          <w:sz w:val="21"/>
          <w:szCs w:val="21"/>
        </w:rPr>
      </w:pPr>
      <w:r w:rsidRPr="0073683F">
        <w:rPr>
          <w:rFonts w:ascii="宋体" w:eastAsia="宋体" w:hAnsi="宋体"/>
          <w:sz w:val="21"/>
          <w:szCs w:val="21"/>
        </w:rPr>
        <w:t>S2.2</w:t>
      </w:r>
      <w:r w:rsidR="005D0357" w:rsidRPr="0073683F">
        <w:rPr>
          <w:rFonts w:ascii="宋体" w:eastAsia="宋体" w:hAnsi="宋体" w:hint="eastAsia"/>
          <w:sz w:val="21"/>
          <w:szCs w:val="21"/>
        </w:rPr>
        <w:t>冰川地貌作业</w:t>
      </w:r>
      <w:r w:rsidRPr="0073683F">
        <w:rPr>
          <w:rFonts w:ascii="宋体" w:eastAsia="宋体" w:hAnsi="宋体" w:hint="eastAsia"/>
          <w:sz w:val="21"/>
          <w:szCs w:val="21"/>
        </w:rPr>
        <w:t>图</w:t>
      </w:r>
    </w:p>
    <w:p w14:paraId="74C4A30A" w14:textId="77777777" w:rsidR="002B717F" w:rsidRDefault="002B717F" w:rsidP="00AF664C">
      <w:pPr>
        <w:spacing w:after="0" w:line="240" w:lineRule="auto"/>
        <w:ind w:firstLineChars="200" w:firstLine="440"/>
        <w:rPr>
          <w:rFonts w:ascii="仿宋" w:eastAsia="仿宋" w:hAnsi="仿宋"/>
        </w:rPr>
      </w:pPr>
    </w:p>
    <w:p w14:paraId="56594315" w14:textId="77777777" w:rsidR="00D867CB" w:rsidRDefault="00D867CB" w:rsidP="00AF664C">
      <w:pPr>
        <w:spacing w:after="0" w:line="240" w:lineRule="auto"/>
        <w:ind w:firstLineChars="200" w:firstLine="571"/>
        <w:rPr>
          <w:rFonts w:ascii="宋体" w:eastAsia="宋体" w:hAnsi="宋体"/>
          <w:b/>
          <w:bCs/>
          <w:sz w:val="28"/>
          <w:szCs w:val="28"/>
        </w:rPr>
      </w:pPr>
    </w:p>
    <w:p w14:paraId="57361006" w14:textId="77777777" w:rsidR="0073683F" w:rsidRDefault="0073683F" w:rsidP="00AF664C">
      <w:pPr>
        <w:spacing w:after="0" w:line="240" w:lineRule="auto"/>
        <w:ind w:firstLineChars="200" w:firstLine="571"/>
        <w:rPr>
          <w:rFonts w:ascii="宋体" w:eastAsia="宋体" w:hAnsi="宋体"/>
          <w:b/>
          <w:bCs/>
          <w:sz w:val="28"/>
          <w:szCs w:val="28"/>
        </w:rPr>
      </w:pPr>
    </w:p>
    <w:p w14:paraId="4E784E59" w14:textId="77777777" w:rsidR="0073683F" w:rsidRDefault="0073683F" w:rsidP="00AF664C">
      <w:pPr>
        <w:spacing w:after="0" w:line="240" w:lineRule="auto"/>
        <w:ind w:firstLineChars="200" w:firstLine="571"/>
        <w:rPr>
          <w:rFonts w:ascii="宋体" w:eastAsia="宋体" w:hAnsi="宋体"/>
          <w:b/>
          <w:bCs/>
          <w:sz w:val="28"/>
          <w:szCs w:val="28"/>
        </w:rPr>
      </w:pPr>
    </w:p>
    <w:p w14:paraId="774651B4" w14:textId="77777777" w:rsidR="0073683F" w:rsidRDefault="0073683F" w:rsidP="00AF664C">
      <w:pPr>
        <w:spacing w:after="0" w:line="240" w:lineRule="auto"/>
        <w:ind w:firstLineChars="200" w:firstLine="571"/>
        <w:rPr>
          <w:rFonts w:ascii="宋体" w:eastAsia="宋体" w:hAnsi="宋体"/>
          <w:b/>
          <w:bCs/>
          <w:sz w:val="28"/>
          <w:szCs w:val="28"/>
        </w:rPr>
      </w:pPr>
    </w:p>
    <w:p w14:paraId="66E6A3DC" w14:textId="77777777" w:rsidR="0073683F" w:rsidRPr="00D867CB" w:rsidRDefault="0073683F" w:rsidP="00AF664C">
      <w:pPr>
        <w:spacing w:after="0" w:line="240" w:lineRule="auto"/>
        <w:ind w:firstLineChars="200" w:firstLine="571"/>
        <w:rPr>
          <w:rFonts w:ascii="宋体" w:eastAsia="宋体" w:hAnsi="宋体"/>
          <w:b/>
          <w:bCs/>
          <w:sz w:val="28"/>
          <w:szCs w:val="28"/>
        </w:rPr>
      </w:pPr>
    </w:p>
    <w:p w14:paraId="0DAFC55F" w14:textId="439CD7E4" w:rsidR="002B717F" w:rsidRPr="00D867CB" w:rsidRDefault="002B717F" w:rsidP="00AF664C">
      <w:pPr>
        <w:spacing w:after="0" w:line="240" w:lineRule="auto"/>
        <w:ind w:firstLineChars="200" w:firstLine="571"/>
        <w:rPr>
          <w:rFonts w:ascii="宋体" w:eastAsia="宋体" w:hAnsi="宋体"/>
          <w:b/>
          <w:bCs/>
          <w:sz w:val="28"/>
          <w:szCs w:val="28"/>
        </w:rPr>
      </w:pPr>
      <w:r w:rsidRPr="00D867CB">
        <w:rPr>
          <w:rFonts w:ascii="宋体" w:eastAsia="宋体" w:hAnsi="宋体" w:hint="eastAsia"/>
          <w:b/>
          <w:bCs/>
          <w:sz w:val="28"/>
          <w:szCs w:val="28"/>
        </w:rPr>
        <w:lastRenderedPageBreak/>
        <w:t>附录3</w:t>
      </w:r>
    </w:p>
    <w:p w14:paraId="66B8D3E3" w14:textId="54C71CF3" w:rsidR="002B717F" w:rsidRDefault="002B717F" w:rsidP="00AF664C">
      <w:pPr>
        <w:spacing w:after="0" w:line="240" w:lineRule="auto"/>
        <w:ind w:firstLineChars="200" w:firstLine="440"/>
        <w:rPr>
          <w:rFonts w:ascii="仿宋" w:eastAsia="仿宋" w:hAnsi="仿宋"/>
        </w:rPr>
      </w:pPr>
      <w:r w:rsidRPr="002B717F">
        <w:rPr>
          <w:rFonts w:ascii="仿宋" w:eastAsia="仿宋" w:hAnsi="仿宋"/>
          <w:noProof/>
        </w:rPr>
        <w:drawing>
          <wp:inline distT="0" distB="0" distL="0" distR="0" wp14:anchorId="75AE810C" wp14:editId="1F980A96">
            <wp:extent cx="5270500" cy="5152390"/>
            <wp:effectExtent l="0" t="0" r="0" b="3810"/>
            <wp:docPr id="164266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6408" name=""/>
                    <pic:cNvPicPr/>
                  </pic:nvPicPr>
                  <pic:blipFill>
                    <a:blip r:embed="rId74"/>
                    <a:stretch>
                      <a:fillRect/>
                    </a:stretch>
                  </pic:blipFill>
                  <pic:spPr>
                    <a:xfrm>
                      <a:off x="0" y="0"/>
                      <a:ext cx="5270500" cy="5152390"/>
                    </a:xfrm>
                    <a:prstGeom prst="rect">
                      <a:avLst/>
                    </a:prstGeom>
                  </pic:spPr>
                </pic:pic>
              </a:graphicData>
            </a:graphic>
          </wp:inline>
        </w:drawing>
      </w:r>
    </w:p>
    <w:p w14:paraId="3FF1F1F3" w14:textId="54A1594A" w:rsidR="002B717F" w:rsidRPr="0073683F" w:rsidRDefault="000F7EFB" w:rsidP="0073683F">
      <w:pPr>
        <w:spacing w:after="0" w:line="240" w:lineRule="auto"/>
        <w:ind w:firstLineChars="200" w:firstLine="420"/>
        <w:jc w:val="center"/>
        <w:rPr>
          <w:rFonts w:ascii="宋体" w:eastAsia="宋体" w:hAnsi="宋体"/>
          <w:sz w:val="21"/>
          <w:szCs w:val="21"/>
        </w:rPr>
      </w:pPr>
      <w:r>
        <w:rPr>
          <w:rFonts w:ascii="宋体" w:eastAsia="宋体" w:hAnsi="宋体"/>
          <w:sz w:val="21"/>
          <w:szCs w:val="21"/>
        </w:rPr>
        <w:t>S3.1</w:t>
      </w:r>
      <w:r w:rsidR="002B717F" w:rsidRPr="0073683F">
        <w:rPr>
          <w:rFonts w:ascii="宋体" w:eastAsia="宋体" w:hAnsi="宋体" w:hint="eastAsia"/>
          <w:sz w:val="21"/>
          <w:szCs w:val="21"/>
        </w:rPr>
        <w:t>小组pre</w:t>
      </w:r>
      <w:r w:rsidR="003E5990" w:rsidRPr="0073683F">
        <w:rPr>
          <w:rFonts w:ascii="宋体" w:eastAsia="宋体" w:hAnsi="宋体" w:hint="eastAsia"/>
          <w:sz w:val="21"/>
          <w:szCs w:val="21"/>
        </w:rPr>
        <w:t>内容大纲</w:t>
      </w:r>
    </w:p>
    <w:p w14:paraId="34924EB8" w14:textId="77777777" w:rsidR="00D867CB" w:rsidRDefault="00D867CB" w:rsidP="00AF664C">
      <w:pPr>
        <w:spacing w:after="0" w:line="240" w:lineRule="auto"/>
        <w:ind w:firstLineChars="200" w:firstLine="440"/>
        <w:rPr>
          <w:rFonts w:ascii="仿宋" w:eastAsia="仿宋" w:hAnsi="仿宋"/>
        </w:rPr>
      </w:pPr>
    </w:p>
    <w:p w14:paraId="712ED4F7" w14:textId="77777777" w:rsidR="00D867CB" w:rsidRDefault="00D867CB" w:rsidP="00AF664C">
      <w:pPr>
        <w:spacing w:after="0" w:line="240" w:lineRule="auto"/>
        <w:ind w:firstLineChars="200" w:firstLine="440"/>
        <w:rPr>
          <w:rFonts w:ascii="仿宋" w:eastAsia="仿宋" w:hAnsi="仿宋"/>
        </w:rPr>
      </w:pPr>
    </w:p>
    <w:p w14:paraId="02F40626" w14:textId="77777777" w:rsidR="00D867CB" w:rsidRDefault="00D867CB" w:rsidP="00AF664C">
      <w:pPr>
        <w:spacing w:after="0" w:line="240" w:lineRule="auto"/>
        <w:ind w:firstLineChars="200" w:firstLine="440"/>
        <w:rPr>
          <w:rFonts w:ascii="仿宋" w:eastAsia="仿宋" w:hAnsi="仿宋"/>
        </w:rPr>
      </w:pPr>
    </w:p>
    <w:p w14:paraId="1D60FEA3" w14:textId="77777777" w:rsidR="00D867CB" w:rsidRDefault="00D867CB" w:rsidP="00AF664C">
      <w:pPr>
        <w:spacing w:after="0" w:line="240" w:lineRule="auto"/>
        <w:ind w:firstLineChars="200" w:firstLine="440"/>
        <w:rPr>
          <w:rFonts w:ascii="仿宋" w:eastAsia="仿宋" w:hAnsi="仿宋"/>
        </w:rPr>
      </w:pPr>
    </w:p>
    <w:p w14:paraId="2CFF78B6" w14:textId="77777777" w:rsidR="00D867CB" w:rsidRDefault="00D867CB" w:rsidP="00AF664C">
      <w:pPr>
        <w:spacing w:after="0" w:line="240" w:lineRule="auto"/>
        <w:ind w:firstLineChars="200" w:firstLine="440"/>
        <w:rPr>
          <w:rFonts w:ascii="仿宋" w:eastAsia="仿宋" w:hAnsi="仿宋"/>
        </w:rPr>
      </w:pPr>
    </w:p>
    <w:p w14:paraId="620B2C06" w14:textId="77777777" w:rsidR="00D867CB" w:rsidRDefault="00D867CB" w:rsidP="00AF664C">
      <w:pPr>
        <w:spacing w:after="0" w:line="240" w:lineRule="auto"/>
        <w:ind w:firstLineChars="200" w:firstLine="440"/>
        <w:rPr>
          <w:rFonts w:ascii="仿宋" w:eastAsia="仿宋" w:hAnsi="仿宋"/>
        </w:rPr>
      </w:pPr>
    </w:p>
    <w:p w14:paraId="0AB37C20" w14:textId="77777777" w:rsidR="00D867CB" w:rsidRDefault="00D867CB" w:rsidP="00AF664C">
      <w:pPr>
        <w:spacing w:after="0" w:line="240" w:lineRule="auto"/>
        <w:ind w:firstLineChars="200" w:firstLine="440"/>
        <w:rPr>
          <w:rFonts w:ascii="仿宋" w:eastAsia="仿宋" w:hAnsi="仿宋"/>
        </w:rPr>
      </w:pPr>
    </w:p>
    <w:p w14:paraId="7850A402" w14:textId="77777777" w:rsidR="00D867CB" w:rsidRDefault="00D867CB" w:rsidP="00AF664C">
      <w:pPr>
        <w:spacing w:after="0" w:line="240" w:lineRule="auto"/>
        <w:ind w:firstLineChars="200" w:firstLine="440"/>
        <w:rPr>
          <w:rFonts w:ascii="仿宋" w:eastAsia="仿宋" w:hAnsi="仿宋"/>
        </w:rPr>
      </w:pPr>
    </w:p>
    <w:p w14:paraId="44671F92" w14:textId="77777777" w:rsidR="00D867CB" w:rsidRPr="00EB113D" w:rsidRDefault="00D867CB" w:rsidP="00AF664C">
      <w:pPr>
        <w:spacing w:after="0" w:line="240" w:lineRule="auto"/>
        <w:ind w:firstLineChars="200" w:firstLine="440"/>
        <w:rPr>
          <w:rFonts w:ascii="仿宋" w:eastAsia="仿宋" w:hAnsi="仿宋"/>
        </w:rPr>
      </w:pPr>
    </w:p>
    <w:sectPr w:rsidR="00D867CB" w:rsidRPr="00EB113D" w:rsidSect="004A0CDC">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E44C3" w14:textId="77777777" w:rsidR="006D7AC2" w:rsidRDefault="006D7AC2" w:rsidP="005E0694">
      <w:r>
        <w:separator/>
      </w:r>
    </w:p>
  </w:endnote>
  <w:endnote w:type="continuationSeparator" w:id="0">
    <w:p w14:paraId="1149BD0C" w14:textId="77777777" w:rsidR="006D7AC2" w:rsidRDefault="006D7AC2" w:rsidP="005E0694">
      <w:r>
        <w:continuationSeparator/>
      </w:r>
    </w:p>
  </w:endnote>
  <w:endnote w:id="1">
    <w:p w14:paraId="4A40B28E" w14:textId="12D406F4" w:rsidR="00D867CB" w:rsidRDefault="00D867CB">
      <w:pPr>
        <w:pStyle w:val="aff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Trebuchet MS">
    <w:panose1 w:val="020B0603020202020204"/>
    <w:charset w:val="00"/>
    <w:family w:val="swiss"/>
    <w:pitch w:val="variable"/>
    <w:sig w:usb0="00000287" w:usb1="00000000" w:usb2="00000000" w:usb3="00000000" w:csb0="0000009F" w:csb1="00000000"/>
  </w:font>
  <w:font w:name="方正姚体">
    <w:altName w:val="宋体"/>
    <w:panose1 w:val="020B0604020202020204"/>
    <w:charset w:val="86"/>
    <w:family w:val="roman"/>
    <w:pitch w:val="default"/>
    <w:sig w:usb0="E0002AFF" w:usb1="C0007843" w:usb2="00000009" w:usb3="00000000" w:csb0="000001FF" w:csb1="00000000"/>
  </w:font>
  <w:font w:name="幼圆">
    <w:altName w:val="宋体"/>
    <w:panose1 w:val="020B0604020202020204"/>
    <w:charset w:val="86"/>
    <w:family w:val="modern"/>
    <w:pitch w:val="fixed"/>
    <w:sig w:usb0="00000001" w:usb1="080E0000" w:usb2="00000010" w:usb3="00000000" w:csb0="00040000" w:csb1="00000000"/>
  </w:font>
  <w:font w:name="华文新魏">
    <w:altName w:val="STXinwei"/>
    <w:panose1 w:val="02010800040101010101"/>
    <w:charset w:val="86"/>
    <w:family w:val="auto"/>
    <w:pitch w:val="variable"/>
    <w:sig w:usb0="00000001" w:usb1="080F0000" w:usb2="00000010" w:usb3="00000000" w:csb0="00040000" w:csb1="00000000"/>
  </w:font>
  <w:font w:name="仿宋">
    <w:altName w:val="FangSong"/>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Times New Roman (标题 CS)">
    <w:panose1 w:val="020B0604020202020204"/>
    <w:charset w:val="86"/>
    <w:family w:val="roman"/>
    <w:pitch w:val="default"/>
  </w:font>
  <w:font w:name="Calibri">
    <w:panose1 w:val="020F05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BBF34" w14:textId="77777777" w:rsidR="006D7AC2" w:rsidRDefault="006D7AC2" w:rsidP="005E0694">
      <w:r>
        <w:separator/>
      </w:r>
    </w:p>
  </w:footnote>
  <w:footnote w:type="continuationSeparator" w:id="0">
    <w:p w14:paraId="04CBB051" w14:textId="77777777" w:rsidR="006D7AC2" w:rsidRDefault="006D7AC2" w:rsidP="005E0694">
      <w:r>
        <w:continuationSeparator/>
      </w:r>
    </w:p>
  </w:footnote>
  <w:footnote w:id="1">
    <w:p w14:paraId="6851E275" w14:textId="664043AE" w:rsidR="00D96481" w:rsidRPr="00DF07A9" w:rsidRDefault="00D96481">
      <w:pPr>
        <w:pStyle w:val="aff3"/>
      </w:pPr>
      <w:r w:rsidRPr="00D867CB">
        <w:rPr>
          <w:rStyle w:val="aff5"/>
          <w:sz w:val="21"/>
          <w:szCs w:val="21"/>
        </w:rPr>
        <w:footnoteRef/>
      </w:r>
      <w:r w:rsidRPr="00DF07A9">
        <w:t xml:space="preserve"> </w:t>
      </w:r>
      <w:r w:rsidR="00153D85" w:rsidRPr="00DF07A9">
        <w:rPr>
          <w:rFonts w:ascii="宋体" w:eastAsia="宋体" w:hAnsi="宋体" w:hint="eastAsia"/>
          <w:color w:val="666666"/>
          <w:shd w:val="clear" w:color="auto" w:fill="FFFFFF"/>
        </w:rPr>
        <w:t>李一良.天体生物学概要[J].科技导报,2011,29(01):66-74</w:t>
      </w:r>
      <w:r w:rsidR="00153D85" w:rsidRPr="00DF07A9">
        <w:rPr>
          <w:rFonts w:ascii="微软雅黑" w:eastAsia="微软雅黑" w:hAnsi="微软雅黑" w:hint="eastAsia"/>
          <w:color w:val="666666"/>
          <w:shd w:val="clear" w:color="auto" w:fill="FFFFFF"/>
        </w:rPr>
        <w:t>.</w:t>
      </w:r>
    </w:p>
  </w:footnote>
  <w:footnote w:id="2">
    <w:p w14:paraId="262244BD" w14:textId="24026221" w:rsidR="00D867CB" w:rsidRDefault="00D867CB">
      <w:pPr>
        <w:pStyle w:val="aff3"/>
      </w:pPr>
      <w:r w:rsidRPr="00DF07A9">
        <w:rPr>
          <w:rStyle w:val="aff5"/>
        </w:rPr>
        <w:footnoteRef/>
      </w:r>
      <w:r w:rsidRPr="00DF07A9">
        <w:t xml:space="preserve"> </w:t>
      </w:r>
      <w:r w:rsidRPr="00DF07A9">
        <w:rPr>
          <w:rFonts w:ascii="宋体" w:eastAsia="宋体" w:hAnsi="宋体" w:cs="Arial" w:hint="eastAsia"/>
          <w:color w:val="333333"/>
          <w:spacing w:val="9"/>
          <w:shd w:val="clear" w:color="auto" w:fill="FFFFFF"/>
        </w:rPr>
        <w:t>林巍</w:t>
      </w:r>
      <w:r w:rsidRPr="00DF07A9">
        <w:rPr>
          <w:rFonts w:ascii="宋体" w:eastAsia="宋体" w:hAnsi="宋体" w:cs="Arial"/>
          <w:color w:val="333333"/>
          <w:spacing w:val="9"/>
          <w:shd w:val="clear" w:color="auto" w:fill="FFFFFF"/>
        </w:rPr>
        <w:t>,</w:t>
      </w:r>
      <w:r w:rsidRPr="00DF07A9">
        <w:rPr>
          <w:rFonts w:ascii="宋体" w:eastAsia="宋体" w:hAnsi="宋体" w:cs="Arial" w:hint="eastAsia"/>
          <w:color w:val="333333"/>
          <w:spacing w:val="9"/>
          <w:shd w:val="clear" w:color="auto" w:fill="FFFFFF"/>
        </w:rPr>
        <w:t>李一良</w:t>
      </w:r>
      <w:r w:rsidRPr="00DF07A9">
        <w:rPr>
          <w:rFonts w:ascii="宋体" w:eastAsia="宋体" w:hAnsi="宋体" w:cs="Arial"/>
          <w:color w:val="333333"/>
          <w:spacing w:val="9"/>
          <w:shd w:val="clear" w:color="auto" w:fill="FFFFFF"/>
        </w:rPr>
        <w:t>,</w:t>
      </w:r>
      <w:r w:rsidRPr="00DF07A9">
        <w:rPr>
          <w:rFonts w:ascii="宋体" w:eastAsia="宋体" w:hAnsi="宋体" w:cs="Arial" w:hint="eastAsia"/>
          <w:color w:val="333333"/>
          <w:spacing w:val="9"/>
          <w:shd w:val="clear" w:color="auto" w:fill="FFFFFF"/>
        </w:rPr>
        <w:t>王高鸿</w:t>
      </w:r>
      <w:r w:rsidRPr="00DF07A9">
        <w:rPr>
          <w:rFonts w:ascii="宋体" w:eastAsia="宋体" w:hAnsi="宋体" w:cs="Arial"/>
          <w:color w:val="333333"/>
          <w:spacing w:val="9"/>
          <w:shd w:val="clear" w:color="auto" w:fill="FFFFFF"/>
        </w:rPr>
        <w:t>,</w:t>
      </w:r>
      <w:r w:rsidRPr="00DF07A9">
        <w:rPr>
          <w:rFonts w:ascii="宋体" w:eastAsia="宋体" w:hAnsi="宋体" w:cs="Arial" w:hint="eastAsia"/>
          <w:color w:val="333333"/>
          <w:spacing w:val="9"/>
          <w:shd w:val="clear" w:color="auto" w:fill="FFFFFF"/>
        </w:rPr>
        <w:t>等</w:t>
      </w:r>
      <w:r w:rsidRPr="00DF07A9">
        <w:rPr>
          <w:rFonts w:ascii="宋体" w:eastAsia="宋体" w:hAnsi="宋体" w:cs="Arial"/>
          <w:color w:val="333333"/>
          <w:spacing w:val="9"/>
          <w:shd w:val="clear" w:color="auto" w:fill="FFFFFF"/>
        </w:rPr>
        <w:t>.</w:t>
      </w:r>
      <w:r w:rsidRPr="00DF07A9">
        <w:rPr>
          <w:rFonts w:ascii="宋体" w:eastAsia="宋体" w:hAnsi="宋体" w:cs="Arial" w:hint="eastAsia"/>
          <w:color w:val="333333"/>
          <w:spacing w:val="9"/>
          <w:shd w:val="clear" w:color="auto" w:fill="FFFFFF"/>
        </w:rPr>
        <w:t>天体生物学研究进展和发展趋势</w:t>
      </w:r>
      <w:r w:rsidRPr="00DF07A9">
        <w:rPr>
          <w:rFonts w:ascii="宋体" w:eastAsia="宋体" w:hAnsi="宋体" w:cs="Arial"/>
          <w:color w:val="333333"/>
          <w:spacing w:val="9"/>
          <w:shd w:val="clear" w:color="auto" w:fill="FFFFFF"/>
        </w:rPr>
        <w:t>[J].</w:t>
      </w:r>
      <w:r w:rsidRPr="00DF07A9">
        <w:rPr>
          <w:rFonts w:ascii="宋体" w:eastAsia="宋体" w:hAnsi="宋体" w:cs="Arial" w:hint="eastAsia"/>
          <w:color w:val="333333"/>
          <w:spacing w:val="9"/>
          <w:shd w:val="clear" w:color="auto" w:fill="FFFFFF"/>
        </w:rPr>
        <w:t>科学通报</w:t>
      </w:r>
      <w:r w:rsidRPr="00DF07A9">
        <w:rPr>
          <w:rFonts w:ascii="宋体" w:eastAsia="宋体" w:hAnsi="宋体" w:cs="Arial"/>
          <w:color w:val="333333"/>
          <w:spacing w:val="9"/>
          <w:shd w:val="clear" w:color="auto" w:fill="FFFFFF"/>
        </w:rPr>
        <w:t>,2020,65(05):380-391.</w:t>
      </w:r>
    </w:p>
  </w:footnote>
  <w:footnote w:id="3">
    <w:p w14:paraId="795C8F7D" w14:textId="4EB80C52" w:rsidR="00D867CB" w:rsidRPr="00DF07A9" w:rsidRDefault="00D867CB">
      <w:pPr>
        <w:pStyle w:val="aff3"/>
      </w:pPr>
      <w:r>
        <w:rPr>
          <w:rStyle w:val="aff5"/>
        </w:rPr>
        <w:footnoteRef/>
      </w:r>
      <w:r>
        <w:t xml:space="preserve"> </w:t>
      </w:r>
      <w:r w:rsidR="009C0B5E" w:rsidRPr="00DF07A9">
        <w:rPr>
          <w:rFonts w:ascii="Arial" w:hAnsi="Arial" w:cs="Arial"/>
          <w:color w:val="222222"/>
          <w:shd w:val="clear" w:color="auto" w:fill="FFFFFF"/>
        </w:rPr>
        <w:t xml:space="preserve">Cheng, Feng, et al. "Cenozoic evolution of the </w:t>
      </w:r>
      <w:r w:rsidR="009C0B5E" w:rsidRPr="00DF07A9">
        <w:rPr>
          <w:rFonts w:ascii="Arial" w:hAnsi="Arial" w:cs="Arial"/>
          <w:color w:val="222222"/>
          <w:shd w:val="clear" w:color="auto" w:fill="FFFFFF"/>
        </w:rPr>
        <w:t>Qaidam basin and implications for the growth of the northern Tibetan plateau: A review." </w:t>
      </w:r>
      <w:r w:rsidR="009C0B5E" w:rsidRPr="00DF07A9">
        <w:rPr>
          <w:rFonts w:ascii="Arial" w:hAnsi="Arial" w:cs="Arial"/>
          <w:i/>
          <w:iCs/>
          <w:color w:val="222222"/>
          <w:shd w:val="clear" w:color="auto" w:fill="FFFFFF"/>
        </w:rPr>
        <w:t>Earth-Science Reviews</w:t>
      </w:r>
      <w:r w:rsidR="009C0B5E" w:rsidRPr="00DF07A9">
        <w:rPr>
          <w:rFonts w:ascii="Arial" w:hAnsi="Arial" w:cs="Arial"/>
          <w:color w:val="222222"/>
          <w:shd w:val="clear" w:color="auto" w:fill="FFFFFF"/>
        </w:rPr>
        <w:t> 220 (2021): 103730.</w:t>
      </w:r>
    </w:p>
  </w:footnote>
  <w:footnote w:id="4">
    <w:p w14:paraId="08E74D0E" w14:textId="22205DB7" w:rsidR="00D867CB" w:rsidRDefault="00D867CB">
      <w:pPr>
        <w:pStyle w:val="aff3"/>
      </w:pPr>
      <w:r>
        <w:rPr>
          <w:rStyle w:val="aff5"/>
        </w:rPr>
        <w:footnoteRef/>
      </w:r>
      <w:r>
        <w:t xml:space="preserve"> </w:t>
      </w:r>
      <w:r w:rsidR="009C0B5E" w:rsidRPr="00DF07A9">
        <w:rPr>
          <w:rFonts w:ascii="Arial" w:hAnsi="Arial" w:cs="Arial"/>
          <w:color w:val="222222"/>
          <w:shd w:val="clear" w:color="auto" w:fill="FFFFFF"/>
        </w:rPr>
        <w:t xml:space="preserve">Xiao, Long, et al. "A new terrestrial analogue site for Mars research: the </w:t>
      </w:r>
      <w:r w:rsidR="009C0B5E" w:rsidRPr="00DF07A9">
        <w:rPr>
          <w:rFonts w:ascii="Arial" w:hAnsi="Arial" w:cs="Arial"/>
          <w:color w:val="222222"/>
          <w:shd w:val="clear" w:color="auto" w:fill="FFFFFF"/>
        </w:rPr>
        <w:t>Qaidam Basin, Tibetan Plateau (NW China)." </w:t>
      </w:r>
      <w:r w:rsidR="009C0B5E" w:rsidRPr="00DF07A9">
        <w:rPr>
          <w:rFonts w:ascii="Arial" w:hAnsi="Arial" w:cs="Arial"/>
          <w:i/>
          <w:iCs/>
          <w:color w:val="222222"/>
          <w:shd w:val="clear" w:color="auto" w:fill="FFFFFF"/>
        </w:rPr>
        <w:t>Earth-Science Reviews</w:t>
      </w:r>
      <w:r w:rsidR="009C0B5E" w:rsidRPr="00DF07A9">
        <w:rPr>
          <w:rFonts w:ascii="Arial" w:hAnsi="Arial" w:cs="Arial"/>
          <w:color w:val="222222"/>
          <w:shd w:val="clear" w:color="auto" w:fill="FFFFFF"/>
        </w:rPr>
        <w:t> 164 (2017): 84-101.</w:t>
      </w:r>
    </w:p>
  </w:footnote>
  <w:footnote w:id="5">
    <w:p w14:paraId="3CBFC5B2" w14:textId="547974CC" w:rsidR="00D867CB" w:rsidRPr="00793308" w:rsidRDefault="00D867CB">
      <w:pPr>
        <w:pStyle w:val="aff3"/>
        <w:rPr>
          <w:rFonts w:ascii="Arial" w:hAnsi="Arial" w:cs="Arial"/>
          <w:color w:val="222222"/>
          <w:shd w:val="clear" w:color="auto" w:fill="FFFFFF"/>
        </w:rPr>
      </w:pPr>
      <w:r>
        <w:rPr>
          <w:rStyle w:val="aff5"/>
        </w:rPr>
        <w:footnoteRef/>
      </w:r>
      <w:r>
        <w:t xml:space="preserve"> </w:t>
      </w:r>
      <w:r w:rsidR="009E61CB" w:rsidRPr="00793308">
        <w:rPr>
          <w:rFonts w:ascii="Arial" w:hAnsi="Arial" w:cs="Arial"/>
          <w:color w:val="222222"/>
          <w:shd w:val="clear" w:color="auto" w:fill="FFFFFF"/>
        </w:rPr>
        <w:t>Mellon, Michael T., et al. "Ground ice at the Phoenix landing site: Stability state and origin." Journal of Geophysical Research: Planets 114.E1 (2009).</w:t>
      </w:r>
    </w:p>
  </w:footnote>
  <w:footnote w:id="6">
    <w:p w14:paraId="3F577B59" w14:textId="77777777" w:rsidR="00DA091D" w:rsidRPr="00793308" w:rsidRDefault="00DA091D" w:rsidP="00DA091D">
      <w:pPr>
        <w:pStyle w:val="aff3"/>
      </w:pPr>
      <w:r>
        <w:rPr>
          <w:rStyle w:val="aff5"/>
        </w:rPr>
        <w:footnoteRef/>
      </w:r>
      <w:r>
        <w:t xml:space="preserve"> </w:t>
      </w:r>
      <w:r w:rsidRPr="00793308">
        <w:rPr>
          <w:rFonts w:ascii="Arial" w:hAnsi="Arial" w:cs="Arial"/>
          <w:color w:val="222222"/>
          <w:shd w:val="clear" w:color="auto" w:fill="FFFFFF"/>
        </w:rPr>
        <w:t>Bibring, Jean-Pierre, et al. "Global mineralogical and aqueous Mars history derived from OMEGA/Mars Express data." </w:t>
      </w:r>
      <w:r w:rsidRPr="00793308">
        <w:rPr>
          <w:rFonts w:ascii="Arial" w:hAnsi="Arial" w:cs="Arial"/>
          <w:i/>
          <w:iCs/>
          <w:color w:val="222222"/>
          <w:shd w:val="clear" w:color="auto" w:fill="FFFFFF"/>
        </w:rPr>
        <w:t>science</w:t>
      </w:r>
      <w:r w:rsidRPr="00793308">
        <w:rPr>
          <w:rFonts w:ascii="Arial" w:hAnsi="Arial" w:cs="Arial"/>
          <w:color w:val="222222"/>
          <w:shd w:val="clear" w:color="auto" w:fill="FFFFFF"/>
        </w:rPr>
        <w:t> 312.5772 (2006): 400-404.</w:t>
      </w:r>
    </w:p>
  </w:footnote>
  <w:footnote w:id="7">
    <w:p w14:paraId="2D579C04" w14:textId="011AC264" w:rsidR="0073683F" w:rsidRDefault="0073683F">
      <w:pPr>
        <w:pStyle w:val="aff3"/>
      </w:pPr>
      <w:r>
        <w:rPr>
          <w:rStyle w:val="aff5"/>
        </w:rPr>
        <w:footnoteRef/>
      </w:r>
      <w:r>
        <w:t xml:space="preserve"> </w:t>
      </w:r>
      <w:r w:rsidRPr="0073683F">
        <w:rPr>
          <w:rFonts w:ascii="Arial" w:eastAsia="宋体" w:hAnsi="Arial" w:cs="Arial"/>
          <w:color w:val="000000"/>
        </w:rPr>
        <w:t>www.magnetic-declination.com</w:t>
      </w:r>
    </w:p>
  </w:footnote>
  <w:footnote w:id="8">
    <w:p w14:paraId="707D721C" w14:textId="502F91B1" w:rsidR="008D7260" w:rsidRDefault="008D7260">
      <w:pPr>
        <w:pStyle w:val="aff3"/>
      </w:pPr>
      <w:r>
        <w:rPr>
          <w:rStyle w:val="aff5"/>
        </w:rPr>
        <w:footnoteRef/>
      </w:r>
      <w:r>
        <w:t xml:space="preserve"> </w:t>
      </w:r>
      <w:r w:rsidRPr="00793308">
        <w:rPr>
          <w:rFonts w:ascii="宋体" w:eastAsia="宋体" w:hAnsi="宋体" w:cs="宋体" w:hint="eastAsia"/>
          <w:color w:val="000000"/>
        </w:rPr>
        <w:t>苏庆达</w:t>
      </w:r>
      <w:r w:rsidRPr="00793308">
        <w:rPr>
          <w:rFonts w:ascii="宋体" w:eastAsia="宋体" w:hAnsi="宋体" w:cs="宋体"/>
          <w:color w:val="000000"/>
        </w:rPr>
        <w:t xml:space="preserve">, </w:t>
      </w:r>
      <w:r w:rsidRPr="00793308">
        <w:rPr>
          <w:rFonts w:ascii="宋体" w:eastAsia="宋体" w:hAnsi="宋体" w:cs="宋体" w:hint="eastAsia"/>
          <w:color w:val="000000"/>
        </w:rPr>
        <w:t>聂军胜</w:t>
      </w:r>
      <w:r w:rsidRPr="00793308">
        <w:rPr>
          <w:rFonts w:ascii="宋体" w:eastAsia="宋体" w:hAnsi="宋体" w:cs="宋体"/>
          <w:color w:val="000000"/>
        </w:rPr>
        <w:t xml:space="preserve">, Joel E. Saylor, Brian K. Horton, Meredith A. Bush, </w:t>
      </w:r>
      <w:r w:rsidRPr="00793308">
        <w:rPr>
          <w:rFonts w:ascii="宋体" w:eastAsia="宋体" w:hAnsi="宋体" w:cs="宋体" w:hint="eastAsia"/>
          <w:color w:val="000000"/>
        </w:rPr>
        <w:t>陈文汉</w:t>
      </w:r>
      <w:r w:rsidRPr="00793308">
        <w:rPr>
          <w:rFonts w:ascii="宋体" w:eastAsia="宋体" w:hAnsi="宋体" w:cs="宋体"/>
          <w:color w:val="000000"/>
        </w:rPr>
        <w:t xml:space="preserve">. </w:t>
      </w:r>
      <w:r w:rsidRPr="00793308">
        <w:rPr>
          <w:rFonts w:ascii="宋体" w:eastAsia="宋体" w:hAnsi="宋体" w:cs="宋体" w:hint="eastAsia"/>
          <w:color w:val="000000"/>
        </w:rPr>
        <w:t>柴达木盆地大红沟剖面新生代地层磁组构特征及构造意义</w:t>
      </w:r>
      <w:r w:rsidRPr="00793308">
        <w:rPr>
          <w:rFonts w:ascii="宋体" w:eastAsia="宋体" w:hAnsi="宋体" w:cs="宋体"/>
          <w:color w:val="000000"/>
        </w:rPr>
        <w:t xml:space="preserve">[J]. </w:t>
      </w:r>
      <w:r w:rsidRPr="00793308">
        <w:rPr>
          <w:rFonts w:ascii="宋体" w:eastAsia="宋体" w:hAnsi="宋体" w:cs="宋体" w:hint="eastAsia"/>
          <w:color w:val="000000"/>
        </w:rPr>
        <w:t>第四纪研究</w:t>
      </w:r>
      <w:r w:rsidRPr="00793308">
        <w:rPr>
          <w:rFonts w:ascii="宋体" w:eastAsia="宋体" w:hAnsi="宋体" w:cs="宋体"/>
          <w:color w:val="000000"/>
        </w:rPr>
        <w:t>, 2016, 36(4): 859-869.</w:t>
      </w:r>
    </w:p>
  </w:footnote>
  <w:footnote w:id="9">
    <w:p w14:paraId="1B405A2E" w14:textId="0AE808F8" w:rsidR="008D7260" w:rsidRPr="00793308" w:rsidRDefault="008D7260">
      <w:pPr>
        <w:pStyle w:val="aff3"/>
      </w:pPr>
      <w:r>
        <w:rPr>
          <w:rStyle w:val="aff5"/>
        </w:rPr>
        <w:footnoteRef/>
      </w:r>
      <w:r w:rsidR="004B6DB3">
        <w:rPr>
          <w:rFonts w:ascii="宋体" w:eastAsia="宋体" w:hAnsi="宋体" w:cs="宋体" w:hint="eastAsia"/>
          <w:color w:val="000000"/>
          <w:sz w:val="21"/>
          <w:szCs w:val="21"/>
        </w:rPr>
        <w:t xml:space="preserve"> </w:t>
      </w:r>
      <w:r w:rsidRPr="00793308">
        <w:rPr>
          <w:rFonts w:ascii="宋体" w:eastAsia="宋体" w:hAnsi="宋体" w:cs="宋体" w:hint="eastAsia"/>
          <w:color w:val="000000"/>
        </w:rPr>
        <w:t>陈麦池</w:t>
      </w:r>
      <w:r w:rsidRPr="00793308">
        <w:rPr>
          <w:rFonts w:ascii="宋体" w:eastAsia="宋体" w:hAnsi="宋体" w:cs="宋体"/>
          <w:color w:val="000000"/>
        </w:rPr>
        <w:t>,</w:t>
      </w:r>
      <w:r w:rsidRPr="00793308">
        <w:rPr>
          <w:rFonts w:ascii="宋体" w:eastAsia="宋体" w:hAnsi="宋体" w:cs="宋体" w:hint="eastAsia"/>
          <w:color w:val="000000"/>
        </w:rPr>
        <w:t>张捷</w:t>
      </w:r>
      <w:r w:rsidRPr="00793308">
        <w:rPr>
          <w:rFonts w:ascii="宋体" w:eastAsia="宋体" w:hAnsi="宋体" w:cs="宋体"/>
          <w:color w:val="000000"/>
        </w:rPr>
        <w:t>,</w:t>
      </w:r>
      <w:r w:rsidRPr="00793308">
        <w:rPr>
          <w:rFonts w:ascii="宋体" w:eastAsia="宋体" w:hAnsi="宋体" w:cs="宋体" w:hint="eastAsia"/>
          <w:color w:val="000000"/>
        </w:rPr>
        <w:t>张宏磊</w:t>
      </w:r>
      <w:r w:rsidRPr="00793308">
        <w:rPr>
          <w:rFonts w:ascii="宋体" w:eastAsia="宋体" w:hAnsi="宋体" w:cs="宋体"/>
          <w:color w:val="000000"/>
        </w:rPr>
        <w:t>,</w:t>
      </w:r>
      <w:r w:rsidRPr="00793308">
        <w:rPr>
          <w:rFonts w:ascii="宋体" w:eastAsia="宋体" w:hAnsi="宋体" w:cs="宋体" w:hint="eastAsia"/>
          <w:color w:val="000000"/>
        </w:rPr>
        <w:t>等</w:t>
      </w:r>
      <w:r w:rsidRPr="00793308">
        <w:rPr>
          <w:rFonts w:ascii="宋体" w:eastAsia="宋体" w:hAnsi="宋体" w:cs="宋体"/>
          <w:color w:val="000000"/>
        </w:rPr>
        <w:t>.</w:t>
      </w:r>
      <w:r w:rsidRPr="00793308">
        <w:rPr>
          <w:rFonts w:ascii="宋体" w:eastAsia="宋体" w:hAnsi="宋体" w:cs="宋体" w:hint="eastAsia"/>
          <w:color w:val="000000"/>
        </w:rPr>
        <w:t>鸣沙景观的地理分布及发声机理</w:t>
      </w:r>
      <w:r w:rsidRPr="00793308">
        <w:rPr>
          <w:rFonts w:ascii="宋体" w:eastAsia="宋体" w:hAnsi="宋体" w:cs="宋体"/>
          <w:color w:val="000000"/>
        </w:rPr>
        <w:t>[J].</w:t>
      </w:r>
      <w:r w:rsidRPr="00793308">
        <w:rPr>
          <w:rFonts w:ascii="宋体" w:eastAsia="宋体" w:hAnsi="宋体" w:cs="宋体" w:hint="eastAsia"/>
          <w:color w:val="000000"/>
        </w:rPr>
        <w:t>中国沙漠</w:t>
      </w:r>
      <w:r w:rsidRPr="00793308">
        <w:rPr>
          <w:rFonts w:ascii="宋体" w:eastAsia="宋体" w:hAnsi="宋体" w:cs="宋体"/>
          <w:color w:val="000000"/>
        </w:rPr>
        <w:t>,2019,39(05):120-126.</w:t>
      </w:r>
    </w:p>
  </w:footnote>
  <w:footnote w:id="10">
    <w:p w14:paraId="7035ED09" w14:textId="61E07BD0" w:rsidR="008D7260" w:rsidRPr="004B6DB3" w:rsidRDefault="008D7260">
      <w:pPr>
        <w:pStyle w:val="aff3"/>
      </w:pPr>
      <w:r>
        <w:rPr>
          <w:rStyle w:val="aff5"/>
        </w:rPr>
        <w:footnoteRef/>
      </w:r>
      <w:r>
        <w:t xml:space="preserve"> </w:t>
      </w:r>
      <w:r w:rsidRPr="00793308">
        <w:rPr>
          <w:rFonts w:ascii="宋体" w:eastAsia="宋体" w:hAnsi="宋体" w:cs="Arial" w:hint="eastAsia"/>
          <w:color w:val="333333"/>
          <w:spacing w:val="9"/>
          <w:shd w:val="clear" w:color="auto" w:fill="FFFFFF"/>
        </w:rPr>
        <w:t>张克存</w:t>
      </w:r>
      <w:r w:rsidRPr="00793308">
        <w:rPr>
          <w:rFonts w:ascii="宋体" w:eastAsia="宋体" w:hAnsi="宋体" w:cs="Arial"/>
          <w:color w:val="333333"/>
          <w:spacing w:val="9"/>
          <w:shd w:val="clear" w:color="auto" w:fill="FFFFFF"/>
        </w:rPr>
        <w:t>,</w:t>
      </w:r>
      <w:r w:rsidRPr="00793308">
        <w:rPr>
          <w:rFonts w:ascii="宋体" w:eastAsia="宋体" w:hAnsi="宋体" w:cs="Arial" w:hint="eastAsia"/>
          <w:color w:val="333333"/>
          <w:spacing w:val="9"/>
          <w:shd w:val="clear" w:color="auto" w:fill="FFFFFF"/>
        </w:rPr>
        <w:t>牛清河</w:t>
      </w:r>
      <w:r w:rsidRPr="00793308">
        <w:rPr>
          <w:rFonts w:ascii="宋体" w:eastAsia="宋体" w:hAnsi="宋体" w:cs="Arial"/>
          <w:color w:val="333333"/>
          <w:spacing w:val="9"/>
          <w:shd w:val="clear" w:color="auto" w:fill="FFFFFF"/>
        </w:rPr>
        <w:t>,</w:t>
      </w:r>
      <w:r w:rsidRPr="00793308">
        <w:rPr>
          <w:rFonts w:ascii="宋体" w:eastAsia="宋体" w:hAnsi="宋体" w:cs="Arial" w:hint="eastAsia"/>
          <w:color w:val="333333"/>
          <w:spacing w:val="9"/>
          <w:shd w:val="clear" w:color="auto" w:fill="FFFFFF"/>
        </w:rPr>
        <w:t>屈建军</w:t>
      </w:r>
      <w:r w:rsidRPr="00793308">
        <w:rPr>
          <w:rFonts w:ascii="宋体" w:eastAsia="宋体" w:hAnsi="宋体" w:cs="Arial"/>
          <w:color w:val="333333"/>
          <w:spacing w:val="9"/>
          <w:shd w:val="clear" w:color="auto" w:fill="FFFFFF"/>
        </w:rPr>
        <w:t>,</w:t>
      </w:r>
      <w:r w:rsidRPr="00793308">
        <w:rPr>
          <w:rFonts w:ascii="宋体" w:eastAsia="宋体" w:hAnsi="宋体" w:cs="Arial" w:hint="eastAsia"/>
          <w:color w:val="333333"/>
          <w:spacing w:val="9"/>
          <w:shd w:val="clear" w:color="auto" w:fill="FFFFFF"/>
        </w:rPr>
        <w:t>等</w:t>
      </w:r>
      <w:r w:rsidRPr="00793308">
        <w:rPr>
          <w:rFonts w:ascii="宋体" w:eastAsia="宋体" w:hAnsi="宋体" w:cs="Arial"/>
          <w:color w:val="333333"/>
          <w:spacing w:val="9"/>
          <w:shd w:val="clear" w:color="auto" w:fill="FFFFFF"/>
        </w:rPr>
        <w:t>.</w:t>
      </w:r>
      <w:r w:rsidRPr="00793308">
        <w:rPr>
          <w:rFonts w:ascii="宋体" w:eastAsia="宋体" w:hAnsi="宋体" w:cs="Arial" w:hint="eastAsia"/>
          <w:color w:val="333333"/>
          <w:spacing w:val="9"/>
          <w:shd w:val="clear" w:color="auto" w:fill="FFFFFF"/>
        </w:rPr>
        <w:t>敦煌鸣沙山月牙泉景区风沙环境分析</w:t>
      </w:r>
      <w:r w:rsidRPr="00793308">
        <w:rPr>
          <w:rFonts w:ascii="宋体" w:eastAsia="宋体" w:hAnsi="宋体" w:cs="Arial"/>
          <w:color w:val="333333"/>
          <w:spacing w:val="9"/>
          <w:shd w:val="clear" w:color="auto" w:fill="FFFFFF"/>
        </w:rPr>
        <w:t>[J].</w:t>
      </w:r>
      <w:r w:rsidRPr="00793308">
        <w:rPr>
          <w:rFonts w:ascii="宋体" w:eastAsia="宋体" w:hAnsi="宋体" w:cs="Arial" w:hint="eastAsia"/>
          <w:color w:val="333333"/>
          <w:spacing w:val="9"/>
          <w:shd w:val="clear" w:color="auto" w:fill="FFFFFF"/>
        </w:rPr>
        <w:t>中国沙漠</w:t>
      </w:r>
      <w:r w:rsidRPr="00793308">
        <w:rPr>
          <w:rFonts w:ascii="宋体" w:eastAsia="宋体" w:hAnsi="宋体" w:cs="Arial"/>
          <w:color w:val="333333"/>
          <w:spacing w:val="9"/>
          <w:shd w:val="clear" w:color="auto" w:fill="FFFFFF"/>
        </w:rPr>
        <w:t>,</w:t>
      </w:r>
      <w:r w:rsidR="00793308">
        <w:rPr>
          <w:rFonts w:ascii="宋体" w:eastAsia="宋体" w:hAnsi="宋体" w:cs="Arial" w:hint="eastAsia"/>
          <w:color w:val="333333"/>
          <w:spacing w:val="9"/>
          <w:shd w:val="clear" w:color="auto" w:fill="FFFFFF"/>
        </w:rPr>
        <w:t xml:space="preserve"> </w:t>
      </w:r>
      <w:r w:rsidRPr="00793308">
        <w:rPr>
          <w:rFonts w:ascii="宋体" w:eastAsia="宋体" w:hAnsi="宋体" w:cs="Arial"/>
          <w:color w:val="333333"/>
          <w:spacing w:val="9"/>
          <w:shd w:val="clear" w:color="auto" w:fill="FFFFFF"/>
        </w:rPr>
        <w:t>2012,</w:t>
      </w:r>
      <w:r w:rsidR="00793308">
        <w:rPr>
          <w:rFonts w:ascii="宋体" w:eastAsia="宋体" w:hAnsi="宋体" w:cs="Arial" w:hint="eastAsia"/>
          <w:color w:val="333333"/>
          <w:spacing w:val="9"/>
          <w:shd w:val="clear" w:color="auto" w:fill="FFFFFF"/>
        </w:rPr>
        <w:t xml:space="preserve"> </w:t>
      </w:r>
      <w:r w:rsidRPr="00793308">
        <w:rPr>
          <w:rFonts w:ascii="宋体" w:eastAsia="宋体" w:hAnsi="宋体" w:cs="Arial"/>
          <w:color w:val="333333"/>
          <w:spacing w:val="9"/>
          <w:shd w:val="clear" w:color="auto" w:fill="FFFFFF"/>
        </w:rPr>
        <w:t>32(04):896-900.</w:t>
      </w:r>
    </w:p>
  </w:footnote>
  <w:footnote w:id="11">
    <w:p w14:paraId="427F2CF7" w14:textId="24B9656B" w:rsidR="008D7260" w:rsidRPr="004B6DB3" w:rsidRDefault="008D7260">
      <w:pPr>
        <w:pStyle w:val="aff3"/>
      </w:pPr>
      <w:r>
        <w:rPr>
          <w:rStyle w:val="aff5"/>
        </w:rPr>
        <w:footnoteRef/>
      </w:r>
      <w:r w:rsidR="00793308">
        <w:rPr>
          <w:rFonts w:hint="eastAsia"/>
        </w:rPr>
        <w:t xml:space="preserve"> </w:t>
      </w:r>
      <w:r w:rsidRPr="00793308">
        <w:rPr>
          <w:rFonts w:ascii="宋体" w:eastAsia="宋体" w:hAnsi="宋体" w:cs="宋体" w:hint="eastAsia"/>
          <w:color w:val="000000"/>
        </w:rPr>
        <w:t>刘轶莹</w:t>
      </w:r>
      <w:r w:rsidRPr="00793308">
        <w:rPr>
          <w:rFonts w:ascii="宋体" w:eastAsia="宋体" w:hAnsi="宋体" w:cs="宋体"/>
          <w:color w:val="000000"/>
        </w:rPr>
        <w:t>,</w:t>
      </w:r>
      <w:r w:rsidRPr="00793308">
        <w:rPr>
          <w:rFonts w:ascii="宋体" w:eastAsia="宋体" w:hAnsi="宋体" w:cs="宋体" w:hint="eastAsia"/>
          <w:color w:val="000000"/>
        </w:rPr>
        <w:t>金秉福</w:t>
      </w:r>
      <w:r w:rsidRPr="00793308">
        <w:rPr>
          <w:rFonts w:ascii="宋体" w:eastAsia="宋体" w:hAnsi="宋体" w:cs="宋体"/>
          <w:color w:val="000000"/>
        </w:rPr>
        <w:t>.</w:t>
      </w:r>
      <w:r w:rsidRPr="00793308">
        <w:rPr>
          <w:rFonts w:ascii="宋体" w:eastAsia="宋体" w:hAnsi="宋体" w:cs="宋体" w:hint="eastAsia"/>
          <w:color w:val="000000"/>
        </w:rPr>
        <w:t>敦煌鸣沙山砂质组成与结构</w:t>
      </w:r>
      <w:r w:rsidRPr="00793308">
        <w:rPr>
          <w:rFonts w:ascii="宋体" w:eastAsia="宋体" w:hAnsi="宋体" w:cs="宋体"/>
          <w:color w:val="000000"/>
        </w:rPr>
        <w:t>[J].</w:t>
      </w:r>
      <w:r w:rsidRPr="00793308">
        <w:rPr>
          <w:rFonts w:ascii="宋体" w:eastAsia="宋体" w:hAnsi="宋体" w:cs="宋体" w:hint="eastAsia"/>
          <w:color w:val="000000"/>
        </w:rPr>
        <w:t>鲁东大学学报</w:t>
      </w:r>
      <w:r w:rsidRPr="00793308">
        <w:rPr>
          <w:rFonts w:ascii="宋体" w:eastAsia="宋体" w:hAnsi="宋体" w:cs="宋体"/>
          <w:color w:val="000000"/>
        </w:rPr>
        <w:t>(</w:t>
      </w:r>
      <w:r w:rsidRPr="00793308">
        <w:rPr>
          <w:rFonts w:ascii="宋体" w:eastAsia="宋体" w:hAnsi="宋体" w:cs="宋体" w:hint="eastAsia"/>
          <w:color w:val="000000"/>
        </w:rPr>
        <w:t>自然科学版</w:t>
      </w:r>
      <w:r w:rsidRPr="00793308">
        <w:rPr>
          <w:rFonts w:ascii="宋体" w:eastAsia="宋体" w:hAnsi="宋体" w:cs="宋体"/>
          <w:color w:val="000000"/>
        </w:rPr>
        <w:t>),2015,31(01):84-91.</w:t>
      </w:r>
    </w:p>
  </w:footnote>
  <w:footnote w:id="12">
    <w:p w14:paraId="0F18268F" w14:textId="5F278020" w:rsidR="008D7260" w:rsidRDefault="008D7260">
      <w:pPr>
        <w:pStyle w:val="aff3"/>
      </w:pPr>
      <w:r>
        <w:rPr>
          <w:rStyle w:val="aff5"/>
        </w:rPr>
        <w:footnoteRef/>
      </w:r>
      <w:r>
        <w:t xml:space="preserve"> </w:t>
      </w:r>
      <w:bookmarkStart w:id="15" w:name="OLE_LINK26"/>
      <w:bookmarkStart w:id="16" w:name="OLE_LINK27"/>
      <w:r w:rsidR="004B6DB3" w:rsidRPr="00793308">
        <w:rPr>
          <w:rFonts w:ascii="Arial" w:hAnsi="Arial" w:cs="Arial"/>
        </w:rPr>
        <w:t>I</w:t>
      </w:r>
      <w:r w:rsidRPr="00793308">
        <w:rPr>
          <w:rFonts w:ascii="Arial" w:hAnsi="Arial" w:cs="Arial"/>
        </w:rPr>
        <w:t>nstruments, Methods, and Missions for Astrobiology IV, Richard B. Ho</w:t>
      </w:r>
      <w:bookmarkEnd w:id="15"/>
      <w:bookmarkEnd w:id="16"/>
      <w:r w:rsidRPr="00793308">
        <w:rPr>
          <w:rFonts w:ascii="Arial" w:hAnsi="Arial" w:cs="Arial"/>
        </w:rPr>
        <w:t xml:space="preserve">over, Gilbert V. Levin, Roland R. </w:t>
      </w:r>
      <w:r w:rsidRPr="00793308">
        <w:rPr>
          <w:rFonts w:ascii="Arial" w:hAnsi="Arial" w:cs="Arial"/>
        </w:rPr>
        <w:t>Paepe, Alexei Yu. Rozanov, Editors, Proceedings of SPIE Vol. 4495 (2002)</w:t>
      </w:r>
    </w:p>
  </w:footnote>
  <w:footnote w:id="13">
    <w:p w14:paraId="09DF6F82" w14:textId="53420ECB" w:rsidR="008D7260" w:rsidRPr="004B6DB3" w:rsidRDefault="008D7260">
      <w:pPr>
        <w:pStyle w:val="aff3"/>
      </w:pPr>
      <w:r>
        <w:rPr>
          <w:rStyle w:val="aff5"/>
        </w:rPr>
        <w:footnoteRef/>
      </w:r>
      <w:r>
        <w:t xml:space="preserve"> </w:t>
      </w:r>
      <w:r w:rsidRPr="00793308">
        <w:rPr>
          <w:rFonts w:ascii="宋体" w:eastAsia="宋体" w:hAnsi="宋体" w:hint="eastAsia"/>
        </w:rPr>
        <w:t>王欣</w:t>
      </w:r>
      <w:r w:rsidRPr="00793308">
        <w:rPr>
          <w:rFonts w:ascii="宋体" w:eastAsia="宋体" w:hAnsi="宋体"/>
        </w:rPr>
        <w:t>.</w:t>
      </w:r>
      <w:r w:rsidRPr="00793308">
        <w:rPr>
          <w:rFonts w:ascii="宋体" w:eastAsia="宋体" w:hAnsi="宋体" w:hint="eastAsia"/>
        </w:rPr>
        <w:t>晚埃迪卡拉世管状化石陕西迹的形态学、生物地层学及埋藏学研究</w:t>
      </w:r>
      <w:r w:rsidRPr="00793308">
        <w:rPr>
          <w:rFonts w:ascii="宋体" w:eastAsia="宋体" w:hAnsi="宋体"/>
        </w:rPr>
        <w:t>[D].</w:t>
      </w:r>
      <w:r w:rsidRPr="00793308">
        <w:rPr>
          <w:rFonts w:ascii="宋体" w:eastAsia="宋体" w:hAnsi="宋体" w:hint="eastAsia"/>
        </w:rPr>
        <w:t>西北大学</w:t>
      </w:r>
      <w:r w:rsidRPr="00793308">
        <w:rPr>
          <w:rFonts w:ascii="宋体" w:eastAsia="宋体" w:hAnsi="宋体"/>
        </w:rPr>
        <w:t>,2019.</w:t>
      </w:r>
      <w:r w:rsidRPr="00793308">
        <w:rPr>
          <w:rFonts w:ascii="宋体" w:eastAsia="宋体" w:hAnsi="宋体" w:hint="eastAsia"/>
        </w:rPr>
        <w:t xml:space="preserve"> </w:t>
      </w:r>
    </w:p>
  </w:footnote>
  <w:footnote w:id="14">
    <w:p w14:paraId="787BEF10" w14:textId="2930FFE3" w:rsidR="008D7260" w:rsidRDefault="008D7260">
      <w:pPr>
        <w:pStyle w:val="aff3"/>
      </w:pPr>
      <w:r>
        <w:rPr>
          <w:rStyle w:val="aff5"/>
        </w:rPr>
        <w:footnoteRef/>
      </w:r>
      <w:r>
        <w:t xml:space="preserve"> </w:t>
      </w:r>
      <w:r w:rsidRPr="00793308">
        <w:rPr>
          <w:rFonts w:ascii="宋体" w:eastAsia="宋体" w:hAnsi="宋体" w:hint="eastAsia"/>
          <w:color w:val="000000"/>
        </w:rPr>
        <w:t>牛清河</w:t>
      </w:r>
      <w:r w:rsidRPr="00793308">
        <w:rPr>
          <w:rFonts w:ascii="宋体" w:eastAsia="宋体" w:hAnsi="宋体"/>
          <w:color w:val="000000"/>
        </w:rPr>
        <w:t>,</w:t>
      </w:r>
      <w:r w:rsidRPr="00793308">
        <w:rPr>
          <w:rFonts w:ascii="宋体" w:eastAsia="宋体" w:hAnsi="宋体" w:hint="eastAsia"/>
          <w:color w:val="000000"/>
        </w:rPr>
        <w:t>屈建军</w:t>
      </w:r>
      <w:r w:rsidRPr="00793308">
        <w:rPr>
          <w:rFonts w:ascii="宋体" w:eastAsia="宋体" w:hAnsi="宋体"/>
          <w:color w:val="000000"/>
        </w:rPr>
        <w:t>,</w:t>
      </w:r>
      <w:r w:rsidRPr="00793308">
        <w:rPr>
          <w:rFonts w:ascii="宋体" w:eastAsia="宋体" w:hAnsi="宋体" w:hint="eastAsia"/>
          <w:color w:val="000000"/>
        </w:rPr>
        <w:t>李孝泽</w:t>
      </w:r>
      <w:r w:rsidRPr="00793308">
        <w:rPr>
          <w:rFonts w:ascii="宋体" w:eastAsia="宋体" w:hAnsi="宋体"/>
          <w:color w:val="000000"/>
        </w:rPr>
        <w:t>,</w:t>
      </w:r>
      <w:r w:rsidRPr="00793308">
        <w:rPr>
          <w:rFonts w:ascii="宋体" w:eastAsia="宋体" w:hAnsi="宋体" w:hint="eastAsia"/>
          <w:color w:val="000000"/>
        </w:rPr>
        <w:t>等</w:t>
      </w:r>
      <w:r w:rsidRPr="00793308">
        <w:rPr>
          <w:rFonts w:ascii="宋体" w:eastAsia="宋体" w:hAnsi="宋体"/>
          <w:color w:val="000000"/>
        </w:rPr>
        <w:t>.</w:t>
      </w:r>
      <w:r w:rsidRPr="00793308">
        <w:rPr>
          <w:rFonts w:ascii="宋体" w:eastAsia="宋体" w:hAnsi="宋体" w:hint="eastAsia"/>
          <w:color w:val="000000"/>
        </w:rPr>
        <w:t>雅丹地貌研究评述与展望</w:t>
      </w:r>
      <w:r w:rsidRPr="00793308">
        <w:rPr>
          <w:rFonts w:ascii="宋体" w:eastAsia="宋体" w:hAnsi="宋体"/>
          <w:color w:val="000000"/>
        </w:rPr>
        <w:t>[J].</w:t>
      </w:r>
      <w:r w:rsidRPr="00793308">
        <w:rPr>
          <w:rFonts w:ascii="宋体" w:eastAsia="宋体" w:hAnsi="宋体" w:hint="eastAsia"/>
          <w:color w:val="000000"/>
        </w:rPr>
        <w:t>地球科学进展</w:t>
      </w:r>
      <w:r w:rsidRPr="00793308">
        <w:rPr>
          <w:rFonts w:ascii="宋体" w:eastAsia="宋体" w:hAnsi="宋体"/>
          <w:color w:val="000000"/>
        </w:rPr>
        <w:t>,2011,26(05):516-527.</w:t>
      </w:r>
    </w:p>
  </w:footnote>
  <w:footnote w:id="15">
    <w:p w14:paraId="1D891408" w14:textId="4C9AD2ED" w:rsidR="008D7260" w:rsidRPr="00793308" w:rsidRDefault="008D7260">
      <w:pPr>
        <w:pStyle w:val="aff3"/>
      </w:pPr>
      <w:r>
        <w:rPr>
          <w:rStyle w:val="aff5"/>
        </w:rPr>
        <w:footnoteRef/>
      </w:r>
      <w:r>
        <w:t xml:space="preserve"> </w:t>
      </w:r>
      <w:r w:rsidRPr="00793308">
        <w:rPr>
          <w:rFonts w:ascii="宋体" w:eastAsia="宋体" w:hAnsi="宋体" w:hint="eastAsia"/>
          <w:color w:val="000000"/>
        </w:rPr>
        <w:t>孙国强</w:t>
      </w:r>
      <w:r w:rsidRPr="00793308">
        <w:rPr>
          <w:rFonts w:ascii="宋体" w:eastAsia="宋体" w:hAnsi="宋体"/>
          <w:color w:val="000000"/>
        </w:rPr>
        <w:t>,</w:t>
      </w:r>
      <w:r w:rsidRPr="00793308">
        <w:rPr>
          <w:rFonts w:ascii="宋体" w:eastAsia="宋体" w:hAnsi="宋体" w:hint="eastAsia"/>
          <w:color w:val="000000"/>
        </w:rPr>
        <w:t>吕婧文</w:t>
      </w:r>
      <w:r w:rsidRPr="00793308">
        <w:rPr>
          <w:rFonts w:ascii="宋体" w:eastAsia="宋体" w:hAnsi="宋体"/>
          <w:color w:val="000000"/>
        </w:rPr>
        <w:t>,</w:t>
      </w:r>
      <w:r w:rsidRPr="00793308">
        <w:rPr>
          <w:rFonts w:ascii="宋体" w:eastAsia="宋体" w:hAnsi="宋体" w:hint="eastAsia"/>
          <w:color w:val="000000"/>
        </w:rPr>
        <w:t>赵明君</w:t>
      </w:r>
      <w:r w:rsidRPr="00793308">
        <w:rPr>
          <w:rFonts w:ascii="宋体" w:eastAsia="宋体" w:hAnsi="宋体"/>
          <w:color w:val="000000"/>
        </w:rPr>
        <w:t>,</w:t>
      </w:r>
      <w:r w:rsidRPr="00793308">
        <w:rPr>
          <w:rFonts w:ascii="宋体" w:eastAsia="宋体" w:hAnsi="宋体" w:hint="eastAsia"/>
          <w:color w:val="000000"/>
        </w:rPr>
        <w:t>等</w:t>
      </w:r>
      <w:r w:rsidRPr="00793308">
        <w:rPr>
          <w:rFonts w:ascii="宋体" w:eastAsia="宋体" w:hAnsi="宋体"/>
          <w:color w:val="000000"/>
        </w:rPr>
        <w:t>.</w:t>
      </w:r>
      <w:r w:rsidRPr="00793308">
        <w:rPr>
          <w:rFonts w:ascii="宋体" w:eastAsia="宋体" w:hAnsi="宋体" w:hint="eastAsia"/>
          <w:color w:val="000000"/>
        </w:rPr>
        <w:t>柴</w:t>
      </w:r>
      <w:bookmarkStart w:id="17" w:name="OLE_LINK28"/>
      <w:bookmarkStart w:id="18" w:name="OLE_LINK29"/>
      <w:r w:rsidRPr="00793308">
        <w:rPr>
          <w:rFonts w:ascii="宋体" w:eastAsia="宋体" w:hAnsi="宋体" w:hint="eastAsia"/>
          <w:color w:val="000000"/>
        </w:rPr>
        <w:t>达木盆地鄂博梁Ⅲ号中新统成岩作用及沉积环境</w:t>
      </w:r>
      <w:bookmarkEnd w:id="17"/>
      <w:bookmarkEnd w:id="18"/>
      <w:r w:rsidRPr="00793308">
        <w:rPr>
          <w:rFonts w:ascii="宋体" w:eastAsia="宋体" w:hAnsi="宋体"/>
          <w:color w:val="000000"/>
        </w:rPr>
        <w:t>[C]//</w:t>
      </w:r>
      <w:r w:rsidRPr="00793308">
        <w:rPr>
          <w:rFonts w:ascii="宋体" w:eastAsia="宋体" w:hAnsi="宋体" w:hint="eastAsia"/>
          <w:color w:val="000000"/>
        </w:rPr>
        <w:t>中国科学院地质与地球物理研究所</w:t>
      </w:r>
      <w:r w:rsidRPr="00793308">
        <w:rPr>
          <w:rFonts w:ascii="宋体" w:eastAsia="宋体" w:hAnsi="宋体"/>
          <w:color w:val="000000"/>
        </w:rPr>
        <w:t>.</w:t>
      </w:r>
      <w:r w:rsidRPr="00793308">
        <w:rPr>
          <w:rFonts w:ascii="宋体" w:eastAsia="宋体" w:hAnsi="宋体" w:hint="eastAsia"/>
          <w:color w:val="000000"/>
        </w:rPr>
        <w:t>中国科学院地质与地球物理研究所</w:t>
      </w:r>
      <w:r w:rsidRPr="00793308">
        <w:rPr>
          <w:rFonts w:ascii="宋体" w:eastAsia="宋体" w:hAnsi="宋体"/>
          <w:color w:val="000000"/>
        </w:rPr>
        <w:t>2015</w:t>
      </w:r>
      <w:r w:rsidRPr="00793308">
        <w:rPr>
          <w:rFonts w:ascii="宋体" w:eastAsia="宋体" w:hAnsi="宋体" w:hint="eastAsia"/>
          <w:color w:val="000000"/>
        </w:rPr>
        <w:t>年度（第</w:t>
      </w:r>
      <w:r w:rsidRPr="00793308">
        <w:rPr>
          <w:rFonts w:ascii="宋体" w:eastAsia="宋体" w:hAnsi="宋体"/>
          <w:color w:val="000000"/>
        </w:rPr>
        <w:t>15</w:t>
      </w:r>
      <w:r w:rsidRPr="00793308">
        <w:rPr>
          <w:rFonts w:ascii="宋体" w:eastAsia="宋体" w:hAnsi="宋体" w:hint="eastAsia"/>
          <w:color w:val="000000"/>
        </w:rPr>
        <w:t>届）学术论文汇编——兰州油气资源研究中心</w:t>
      </w:r>
      <w:r w:rsidRPr="00793308">
        <w:rPr>
          <w:rFonts w:ascii="宋体" w:eastAsia="宋体" w:hAnsi="宋体"/>
          <w:color w:val="000000"/>
        </w:rPr>
        <w:t>.</w:t>
      </w:r>
      <w:r w:rsidRPr="00793308">
        <w:rPr>
          <w:rFonts w:ascii="宋体" w:eastAsia="宋体" w:hAnsi="宋体" w:hint="eastAsia"/>
          <w:color w:val="000000"/>
        </w:rPr>
        <w:t>甘肃省油气资源研究重点实验室</w:t>
      </w:r>
      <w:r w:rsidRPr="00793308">
        <w:rPr>
          <w:rFonts w:ascii="宋体" w:eastAsia="宋体" w:hAnsi="宋体"/>
          <w:color w:val="000000"/>
        </w:rPr>
        <w:t>/</w:t>
      </w:r>
      <w:r w:rsidRPr="00793308">
        <w:rPr>
          <w:rFonts w:ascii="宋体" w:eastAsia="宋体" w:hAnsi="宋体" w:hint="eastAsia"/>
          <w:color w:val="000000"/>
        </w:rPr>
        <w:t>中国科学院油气资源研究重点实验室</w:t>
      </w:r>
      <w:r w:rsidRPr="00793308">
        <w:rPr>
          <w:rFonts w:ascii="宋体" w:eastAsia="宋体" w:hAnsi="宋体"/>
          <w:color w:val="000000"/>
        </w:rPr>
        <w:t>;</w:t>
      </w:r>
      <w:r w:rsidRPr="00793308">
        <w:rPr>
          <w:rFonts w:ascii="宋体" w:eastAsia="宋体" w:hAnsi="宋体" w:hint="eastAsia"/>
          <w:color w:val="000000"/>
        </w:rPr>
        <w:t>中国科学院大学</w:t>
      </w:r>
      <w:r w:rsidRPr="00793308">
        <w:rPr>
          <w:rFonts w:ascii="宋体" w:eastAsia="宋体" w:hAnsi="宋体"/>
          <w:color w:val="000000"/>
        </w:rPr>
        <w:t>;</w:t>
      </w:r>
      <w:r w:rsidRPr="00793308">
        <w:rPr>
          <w:rFonts w:ascii="宋体" w:eastAsia="宋体" w:hAnsi="宋体" w:hint="eastAsia"/>
          <w:color w:val="000000"/>
        </w:rPr>
        <w:t>中国石油青海油田公司勘探开发研究院</w:t>
      </w:r>
      <w:r w:rsidRPr="00793308">
        <w:rPr>
          <w:rFonts w:ascii="宋体" w:eastAsia="宋体" w:hAnsi="宋体"/>
          <w:color w:val="000000"/>
        </w:rPr>
        <w:t>;</w:t>
      </w:r>
      <w:r w:rsidRPr="00793308">
        <w:rPr>
          <w:rFonts w:ascii="宋体" w:eastAsia="宋体" w:hAnsi="宋体" w:hint="eastAsia"/>
          <w:color w:val="000000"/>
        </w:rPr>
        <w:t>中国石油测井青海事业部地质评价中心</w:t>
      </w:r>
      <w:r w:rsidRPr="00793308">
        <w:rPr>
          <w:rFonts w:ascii="宋体" w:eastAsia="宋体" w:hAnsi="宋体"/>
          <w:color w:val="000000"/>
        </w:rPr>
        <w:t>,2016:11.</w:t>
      </w:r>
    </w:p>
  </w:footnote>
  <w:footnote w:id="16">
    <w:p w14:paraId="0491C046" w14:textId="7360333E" w:rsidR="008D7260" w:rsidRPr="00793308" w:rsidRDefault="008D7260">
      <w:pPr>
        <w:pStyle w:val="aff3"/>
      </w:pPr>
      <w:r>
        <w:rPr>
          <w:rStyle w:val="aff5"/>
        </w:rPr>
        <w:footnoteRef/>
      </w:r>
      <w:r>
        <w:t xml:space="preserve"> </w:t>
      </w:r>
      <w:r w:rsidRPr="00793308">
        <w:rPr>
          <w:rFonts w:ascii="宋体" w:eastAsia="宋体" w:hAnsi="宋体" w:hint="eastAsia"/>
          <w:color w:val="000000"/>
        </w:rPr>
        <w:t>王江</w:t>
      </w:r>
      <w:r w:rsidRPr="00793308">
        <w:rPr>
          <w:rFonts w:ascii="宋体" w:eastAsia="宋体" w:hAnsi="宋体"/>
          <w:color w:val="000000"/>
        </w:rPr>
        <w:t>,</w:t>
      </w:r>
      <w:r w:rsidRPr="00793308">
        <w:rPr>
          <w:rFonts w:ascii="宋体" w:eastAsia="宋体" w:hAnsi="宋体" w:hint="eastAsia"/>
          <w:color w:val="000000"/>
        </w:rPr>
        <w:t>肖龙</w:t>
      </w:r>
      <w:r w:rsidRPr="00793308">
        <w:rPr>
          <w:rFonts w:ascii="宋体" w:eastAsia="宋体" w:hAnsi="宋体"/>
          <w:color w:val="000000"/>
        </w:rPr>
        <w:t>,</w:t>
      </w:r>
      <w:r w:rsidRPr="00793308">
        <w:rPr>
          <w:rFonts w:ascii="宋体" w:eastAsia="宋体" w:hAnsi="宋体" w:hint="eastAsia"/>
          <w:color w:val="000000"/>
        </w:rPr>
        <w:t>黄俊</w:t>
      </w:r>
      <w:r w:rsidRPr="00793308">
        <w:rPr>
          <w:rFonts w:ascii="宋体" w:eastAsia="宋体" w:hAnsi="宋体"/>
          <w:color w:val="000000"/>
        </w:rPr>
        <w:t>,</w:t>
      </w:r>
      <w:r w:rsidRPr="00793308">
        <w:rPr>
          <w:rFonts w:ascii="宋体" w:eastAsia="宋体" w:hAnsi="宋体" w:hint="eastAsia"/>
          <w:color w:val="000000"/>
        </w:rPr>
        <w:t>等</w:t>
      </w:r>
      <w:r w:rsidRPr="00793308">
        <w:rPr>
          <w:rFonts w:ascii="宋体" w:eastAsia="宋体" w:hAnsi="宋体"/>
          <w:color w:val="000000"/>
        </w:rPr>
        <w:t>.</w:t>
      </w:r>
      <w:r w:rsidRPr="00793308">
        <w:rPr>
          <w:rFonts w:ascii="宋体" w:eastAsia="宋体" w:hAnsi="宋体" w:hint="eastAsia"/>
          <w:color w:val="000000"/>
        </w:rPr>
        <w:t>火星雅丹地貌研究进展</w:t>
      </w:r>
      <w:r w:rsidRPr="00793308">
        <w:rPr>
          <w:rFonts w:ascii="宋体" w:eastAsia="宋体" w:hAnsi="宋体"/>
          <w:color w:val="000000"/>
        </w:rPr>
        <w:t>[J].</w:t>
      </w:r>
      <w:r w:rsidRPr="00793308">
        <w:rPr>
          <w:rFonts w:ascii="宋体" w:eastAsia="宋体" w:hAnsi="宋体" w:hint="eastAsia"/>
          <w:color w:val="000000"/>
        </w:rPr>
        <w:t>地质学报</w:t>
      </w:r>
      <w:r w:rsidRPr="00793308">
        <w:rPr>
          <w:rFonts w:ascii="宋体" w:eastAsia="宋体" w:hAnsi="宋体"/>
          <w:color w:val="000000"/>
        </w:rPr>
        <w:t>,2021,95(09):2742-2754..</w:t>
      </w:r>
    </w:p>
  </w:footnote>
  <w:footnote w:id="17">
    <w:p w14:paraId="3F1DB429" w14:textId="78B8B202" w:rsidR="00230877" w:rsidRPr="00230877" w:rsidRDefault="00230877">
      <w:pPr>
        <w:pStyle w:val="aff3"/>
      </w:pPr>
      <w:r>
        <w:rPr>
          <w:rStyle w:val="aff5"/>
        </w:rPr>
        <w:footnoteRef/>
      </w:r>
      <w:r w:rsidRPr="00F74B14">
        <w:rPr>
          <w:rFonts w:ascii="宋体" w:eastAsia="宋体" w:hAnsi="宋体" w:cs="Calibri" w:hint="eastAsia"/>
        </w:rPr>
        <w:t>徐锡伟</w:t>
      </w:r>
      <w:r w:rsidRPr="00F74B14">
        <w:rPr>
          <w:rFonts w:ascii="宋体" w:eastAsia="宋体" w:hAnsi="宋体" w:cs="Calibri"/>
        </w:rPr>
        <w:t>,</w:t>
      </w:r>
      <w:r w:rsidRPr="00F74B14">
        <w:rPr>
          <w:rFonts w:ascii="宋体" w:eastAsia="宋体" w:hAnsi="宋体" w:cs="Calibri"/>
        </w:rPr>
        <w:t>P.Tapponnier,J.Van Der Woerd,</w:t>
      </w:r>
      <w:r w:rsidRPr="00F74B14">
        <w:rPr>
          <w:rFonts w:ascii="宋体" w:eastAsia="宋体" w:hAnsi="宋体" w:cs="Calibri" w:hint="eastAsia"/>
        </w:rPr>
        <w:t>等</w:t>
      </w:r>
      <w:r w:rsidRPr="00F74B14">
        <w:rPr>
          <w:rFonts w:ascii="宋体" w:eastAsia="宋体" w:hAnsi="宋体" w:cs="Calibri"/>
        </w:rPr>
        <w:t>.</w:t>
      </w:r>
      <w:r w:rsidRPr="00F74B14">
        <w:rPr>
          <w:rFonts w:ascii="宋体" w:eastAsia="宋体" w:hAnsi="宋体" w:cs="Calibri" w:hint="eastAsia"/>
        </w:rPr>
        <w:t>阿尔金断裂带晚第四纪左旋走滑速率及其构造运动转换模式讨论</w:t>
      </w:r>
      <w:r w:rsidRPr="00F74B14">
        <w:rPr>
          <w:rFonts w:ascii="宋体" w:eastAsia="宋体" w:hAnsi="宋体" w:cs="Calibri"/>
        </w:rPr>
        <w:t>[J].</w:t>
      </w:r>
      <w:r w:rsidRPr="00F74B14">
        <w:rPr>
          <w:rFonts w:ascii="宋体" w:eastAsia="宋体" w:hAnsi="宋体" w:cs="Calibri" w:hint="eastAsia"/>
        </w:rPr>
        <w:t>中国科学</w:t>
      </w:r>
      <w:r w:rsidRPr="00F74B14">
        <w:rPr>
          <w:rFonts w:ascii="宋体" w:eastAsia="宋体" w:hAnsi="宋体" w:cs="Calibri"/>
        </w:rPr>
        <w:t>(D</w:t>
      </w:r>
      <w:r w:rsidRPr="00F74B14">
        <w:rPr>
          <w:rFonts w:ascii="宋体" w:eastAsia="宋体" w:hAnsi="宋体" w:cs="Calibri" w:hint="eastAsia"/>
        </w:rPr>
        <w:t>辑</w:t>
      </w:r>
      <w:r w:rsidRPr="00F74B14">
        <w:rPr>
          <w:rFonts w:ascii="宋体" w:eastAsia="宋体" w:hAnsi="宋体" w:cs="Calibri"/>
        </w:rPr>
        <w:t>:</w:t>
      </w:r>
      <w:r w:rsidRPr="00F74B14">
        <w:rPr>
          <w:rFonts w:ascii="宋体" w:eastAsia="宋体" w:hAnsi="宋体" w:cs="Calibri" w:hint="eastAsia"/>
        </w:rPr>
        <w:t>地球科学</w:t>
      </w:r>
      <w:r w:rsidRPr="00F74B14">
        <w:rPr>
          <w:rFonts w:ascii="宋体" w:eastAsia="宋体" w:hAnsi="宋体" w:cs="Calibri"/>
        </w:rPr>
        <w:t>),2003,(10):967-974+1024-1027.</w:t>
      </w:r>
    </w:p>
  </w:footnote>
  <w:footnote w:id="18">
    <w:p w14:paraId="0AFA1E40" w14:textId="48690809" w:rsidR="008D7260" w:rsidRPr="00793308" w:rsidRDefault="008D7260">
      <w:pPr>
        <w:pStyle w:val="aff3"/>
      </w:pPr>
      <w:r>
        <w:rPr>
          <w:rStyle w:val="aff5"/>
        </w:rPr>
        <w:footnoteRef/>
      </w:r>
      <w:r>
        <w:t xml:space="preserve"> </w:t>
      </w:r>
      <w:r w:rsidRPr="00793308">
        <w:rPr>
          <w:rFonts w:ascii="宋体" w:eastAsia="宋体" w:hAnsi="宋体" w:hint="eastAsia"/>
          <w:color w:val="000000"/>
        </w:rPr>
        <w:t>高世扬,王建中,柳大纲.大柴旦盐湖的物理化学条件[J].盐湖研究,1995,(03):16-22.</w:t>
      </w:r>
    </w:p>
  </w:footnote>
  <w:footnote w:id="19">
    <w:p w14:paraId="19BA26FB" w14:textId="1859A21C" w:rsidR="008D7260" w:rsidRDefault="008D7260">
      <w:pPr>
        <w:pStyle w:val="aff3"/>
      </w:pPr>
      <w:r>
        <w:rPr>
          <w:rStyle w:val="aff5"/>
        </w:rPr>
        <w:footnoteRef/>
      </w:r>
      <w:r w:rsidR="001C0AD5">
        <w:rPr>
          <w:rFonts w:ascii="微软雅黑" w:eastAsia="微软雅黑" w:hAnsi="微软雅黑" w:hint="eastAsia"/>
          <w:color w:val="666666"/>
          <w:shd w:val="clear" w:color="auto" w:fill="FFFFFF"/>
        </w:rPr>
        <w:t xml:space="preserve"> </w:t>
      </w:r>
      <w:r w:rsidR="001C0AD5" w:rsidRPr="001C0AD5">
        <w:rPr>
          <w:rFonts w:ascii="宋体" w:eastAsia="宋体" w:hAnsi="宋体" w:hint="eastAsia"/>
          <w:color w:val="666666"/>
          <w:shd w:val="clear" w:color="auto" w:fill="FFFFFF"/>
        </w:rPr>
        <w:t>李珺.柴达木盆地盐湖地表盐的化学组分和吸湿特性研究[D].西北大学,2022..</w:t>
      </w:r>
    </w:p>
  </w:footnote>
  <w:footnote w:id="20">
    <w:p w14:paraId="740720D6" w14:textId="41ACC066" w:rsidR="008D7260" w:rsidRPr="001C0AD5" w:rsidRDefault="008D7260">
      <w:pPr>
        <w:pStyle w:val="aff3"/>
      </w:pPr>
      <w:r>
        <w:rPr>
          <w:rStyle w:val="aff5"/>
        </w:rPr>
        <w:footnoteRef/>
      </w:r>
      <w:r>
        <w:t xml:space="preserve"> </w:t>
      </w:r>
      <w:r w:rsidRPr="001C0AD5">
        <w:rPr>
          <w:rFonts w:ascii="宋体" w:eastAsia="宋体" w:hAnsi="宋体" w:cs="宋体" w:hint="eastAsia"/>
          <w:color w:val="000000"/>
        </w:rPr>
        <w:t>李诚志</w:t>
      </w:r>
      <w:r w:rsidRPr="001C0AD5">
        <w:rPr>
          <w:rFonts w:ascii="宋体" w:eastAsia="宋体" w:hAnsi="宋体" w:cs="宋体"/>
          <w:color w:val="000000"/>
        </w:rPr>
        <w:t>.</w:t>
      </w:r>
      <w:r w:rsidRPr="001C0AD5">
        <w:rPr>
          <w:rFonts w:ascii="宋体" w:eastAsia="宋体" w:hAnsi="宋体" w:cs="宋体" w:hint="eastAsia"/>
          <w:color w:val="000000"/>
        </w:rPr>
        <w:t>土壤风蚀环境下盐结皮研究及展望</w:t>
      </w:r>
      <w:r w:rsidRPr="001C0AD5">
        <w:rPr>
          <w:rFonts w:ascii="宋体" w:eastAsia="宋体" w:hAnsi="宋体" w:cs="宋体"/>
          <w:color w:val="000000"/>
        </w:rPr>
        <w:t>[J].</w:t>
      </w:r>
      <w:r w:rsidRPr="001C0AD5">
        <w:rPr>
          <w:rFonts w:ascii="宋体" w:eastAsia="宋体" w:hAnsi="宋体" w:cs="宋体" w:hint="eastAsia"/>
          <w:color w:val="000000"/>
        </w:rPr>
        <w:t>新疆大学学报</w:t>
      </w:r>
      <w:r w:rsidRPr="001C0AD5">
        <w:rPr>
          <w:rFonts w:ascii="宋体" w:eastAsia="宋体" w:hAnsi="宋体" w:cs="宋体"/>
          <w:color w:val="000000"/>
        </w:rPr>
        <w:t>(</w:t>
      </w:r>
      <w:r w:rsidRPr="001C0AD5">
        <w:rPr>
          <w:rFonts w:ascii="宋体" w:eastAsia="宋体" w:hAnsi="宋体" w:cs="宋体" w:hint="eastAsia"/>
          <w:color w:val="000000"/>
        </w:rPr>
        <w:t>自然科学版</w:t>
      </w:r>
      <w:r w:rsidRPr="001C0AD5">
        <w:rPr>
          <w:rFonts w:ascii="宋体" w:eastAsia="宋体" w:hAnsi="宋体" w:cs="宋体"/>
          <w:color w:val="000000"/>
        </w:rPr>
        <w:t>),2018,35(04):402-408+415..</w:t>
      </w:r>
    </w:p>
  </w:footnote>
  <w:footnote w:id="21">
    <w:p w14:paraId="61EBA926" w14:textId="1362ED5B" w:rsidR="008D7260" w:rsidRPr="00BA402B" w:rsidRDefault="008D7260">
      <w:pPr>
        <w:pStyle w:val="aff3"/>
      </w:pPr>
      <w:r>
        <w:rPr>
          <w:rStyle w:val="aff5"/>
        </w:rPr>
        <w:footnoteRef/>
      </w:r>
      <w:r w:rsidRPr="001C0AD5">
        <w:t xml:space="preserve"> </w:t>
      </w:r>
      <w:r w:rsidRPr="001C0AD5">
        <w:rPr>
          <w:rFonts w:ascii="宋体" w:eastAsia="宋体" w:hAnsi="宋体" w:cs="宋体" w:hint="eastAsia"/>
          <w:color w:val="000000"/>
        </w:rPr>
        <w:t>陈克造</w:t>
      </w:r>
      <w:r w:rsidRPr="001C0AD5">
        <w:rPr>
          <w:rFonts w:ascii="宋体" w:eastAsia="宋体" w:hAnsi="宋体" w:cs="宋体"/>
          <w:color w:val="000000"/>
        </w:rPr>
        <w:t>,</w:t>
      </w:r>
      <w:r w:rsidRPr="001C0AD5">
        <w:rPr>
          <w:rFonts w:ascii="宋体" w:eastAsia="宋体" w:hAnsi="宋体" w:cs="宋体"/>
          <w:color w:val="000000"/>
        </w:rPr>
        <w:t>J.M.Bowler.</w:t>
      </w:r>
      <w:r w:rsidRPr="001C0AD5">
        <w:rPr>
          <w:rFonts w:ascii="宋体" w:eastAsia="宋体" w:hAnsi="宋体" w:cs="宋体" w:hint="eastAsia"/>
          <w:color w:val="000000"/>
        </w:rPr>
        <w:t>柴达木盆地察尔汗盐湖沉积特征及其古气候演化的初步研究</w:t>
      </w:r>
      <w:r w:rsidRPr="001C0AD5">
        <w:rPr>
          <w:rFonts w:ascii="宋体" w:eastAsia="宋体" w:hAnsi="宋体" w:cs="宋体"/>
          <w:color w:val="000000"/>
        </w:rPr>
        <w:t>[J].</w:t>
      </w:r>
      <w:r w:rsidRPr="001C0AD5">
        <w:rPr>
          <w:rFonts w:ascii="宋体" w:eastAsia="宋体" w:hAnsi="宋体" w:cs="宋体" w:hint="eastAsia"/>
          <w:color w:val="000000"/>
        </w:rPr>
        <w:t>中国科学</w:t>
      </w:r>
      <w:r w:rsidRPr="001C0AD5">
        <w:rPr>
          <w:rFonts w:ascii="宋体" w:eastAsia="宋体" w:hAnsi="宋体" w:cs="宋体"/>
          <w:color w:val="000000"/>
        </w:rPr>
        <w:t>(B</w:t>
      </w:r>
      <w:r w:rsidRPr="001C0AD5">
        <w:rPr>
          <w:rFonts w:ascii="宋体" w:eastAsia="宋体" w:hAnsi="宋体" w:cs="宋体" w:hint="eastAsia"/>
          <w:color w:val="000000"/>
        </w:rPr>
        <w:t>辑</w:t>
      </w:r>
      <w:r w:rsidRPr="001C0AD5">
        <w:rPr>
          <w:rFonts w:ascii="宋体" w:eastAsia="宋体" w:hAnsi="宋体" w:cs="宋体"/>
          <w:color w:val="000000"/>
        </w:rPr>
        <w:t xml:space="preserve"> </w:t>
      </w:r>
      <w:r w:rsidRPr="001C0AD5">
        <w:rPr>
          <w:rFonts w:ascii="宋体" w:eastAsia="宋体" w:hAnsi="宋体" w:cs="宋体" w:hint="eastAsia"/>
          <w:color w:val="000000"/>
        </w:rPr>
        <w:t>化学</w:t>
      </w:r>
      <w:r w:rsidRPr="001C0AD5">
        <w:rPr>
          <w:rFonts w:ascii="宋体" w:eastAsia="宋体" w:hAnsi="宋体" w:cs="宋体"/>
          <w:color w:val="000000"/>
        </w:rPr>
        <w:t xml:space="preserve"> </w:t>
      </w:r>
      <w:r w:rsidRPr="001C0AD5">
        <w:rPr>
          <w:rFonts w:ascii="宋体" w:eastAsia="宋体" w:hAnsi="宋体" w:cs="宋体" w:hint="eastAsia"/>
          <w:color w:val="000000"/>
        </w:rPr>
        <w:t>生物学</w:t>
      </w:r>
      <w:r w:rsidRPr="001C0AD5">
        <w:rPr>
          <w:rFonts w:ascii="宋体" w:eastAsia="宋体" w:hAnsi="宋体" w:cs="宋体"/>
          <w:color w:val="000000"/>
        </w:rPr>
        <w:t xml:space="preserve"> </w:t>
      </w:r>
      <w:r w:rsidRPr="001C0AD5">
        <w:rPr>
          <w:rFonts w:ascii="宋体" w:eastAsia="宋体" w:hAnsi="宋体" w:cs="宋体" w:hint="eastAsia"/>
          <w:color w:val="000000"/>
        </w:rPr>
        <w:t>农学</w:t>
      </w:r>
      <w:r w:rsidRPr="001C0AD5">
        <w:rPr>
          <w:rFonts w:ascii="宋体" w:eastAsia="宋体" w:hAnsi="宋体" w:cs="宋体"/>
          <w:color w:val="000000"/>
        </w:rPr>
        <w:t xml:space="preserve"> </w:t>
      </w:r>
      <w:r w:rsidRPr="001C0AD5">
        <w:rPr>
          <w:rFonts w:ascii="宋体" w:eastAsia="宋体" w:hAnsi="宋体" w:cs="宋体" w:hint="eastAsia"/>
          <w:color w:val="000000"/>
        </w:rPr>
        <w:t>医学</w:t>
      </w:r>
      <w:r w:rsidRPr="001C0AD5">
        <w:rPr>
          <w:rFonts w:ascii="宋体" w:eastAsia="宋体" w:hAnsi="宋体" w:cs="宋体"/>
          <w:color w:val="000000"/>
        </w:rPr>
        <w:t xml:space="preserve"> </w:t>
      </w:r>
      <w:r w:rsidRPr="001C0AD5">
        <w:rPr>
          <w:rFonts w:ascii="宋体" w:eastAsia="宋体" w:hAnsi="宋体" w:cs="宋体" w:hint="eastAsia"/>
          <w:color w:val="000000"/>
        </w:rPr>
        <w:t>地学</w:t>
      </w:r>
      <w:r w:rsidRPr="001C0AD5">
        <w:rPr>
          <w:rFonts w:ascii="宋体" w:eastAsia="宋体" w:hAnsi="宋体" w:cs="宋体"/>
          <w:color w:val="000000"/>
        </w:rPr>
        <w:t>),1985,(05):463-473.</w:t>
      </w:r>
    </w:p>
  </w:footnote>
  <w:footnote w:id="22">
    <w:p w14:paraId="67E99D46" w14:textId="27BE844C" w:rsidR="008D7260" w:rsidRPr="001C0AD5" w:rsidRDefault="008D7260">
      <w:pPr>
        <w:pStyle w:val="aff3"/>
        <w:rPr>
          <w:rFonts w:ascii="宋体" w:eastAsia="宋体" w:hAnsi="宋体"/>
        </w:rPr>
      </w:pPr>
      <w:r>
        <w:rPr>
          <w:rStyle w:val="aff5"/>
        </w:rPr>
        <w:footnoteRef/>
      </w:r>
      <w:r>
        <w:t xml:space="preserve"> </w:t>
      </w:r>
      <w:r w:rsidRPr="001C0AD5">
        <w:rPr>
          <w:rFonts w:ascii="宋体" w:eastAsia="宋体" w:hAnsi="宋体" w:hint="eastAsia"/>
          <w:noProof/>
        </w:rPr>
        <w:t>李波涛</w:t>
      </w:r>
      <w:r w:rsidRPr="001C0AD5">
        <w:rPr>
          <w:rFonts w:ascii="宋体" w:eastAsia="宋体" w:hAnsi="宋体"/>
          <w:noProof/>
        </w:rPr>
        <w:t>,</w:t>
      </w:r>
      <w:r w:rsidRPr="001C0AD5">
        <w:rPr>
          <w:rFonts w:ascii="宋体" w:eastAsia="宋体" w:hAnsi="宋体" w:hint="eastAsia"/>
          <w:noProof/>
        </w:rPr>
        <w:t>赵元艺</w:t>
      </w:r>
      <w:r w:rsidRPr="001C0AD5">
        <w:rPr>
          <w:rFonts w:ascii="宋体" w:eastAsia="宋体" w:hAnsi="宋体"/>
          <w:noProof/>
        </w:rPr>
        <w:t>,</w:t>
      </w:r>
      <w:r w:rsidRPr="001C0AD5">
        <w:rPr>
          <w:rFonts w:ascii="宋体" w:eastAsia="宋体" w:hAnsi="宋体" w:hint="eastAsia"/>
          <w:noProof/>
        </w:rPr>
        <w:t>叶荣</w:t>
      </w:r>
      <w:r w:rsidRPr="001C0AD5">
        <w:rPr>
          <w:rFonts w:ascii="宋体" w:eastAsia="宋体" w:hAnsi="宋体"/>
          <w:noProof/>
        </w:rPr>
        <w:t>,</w:t>
      </w:r>
      <w:r w:rsidRPr="001C0AD5">
        <w:rPr>
          <w:rFonts w:ascii="宋体" w:eastAsia="宋体" w:hAnsi="宋体" w:hint="eastAsia"/>
          <w:noProof/>
        </w:rPr>
        <w:t>等</w:t>
      </w:r>
      <w:r w:rsidRPr="001C0AD5">
        <w:rPr>
          <w:rFonts w:ascii="宋体" w:eastAsia="宋体" w:hAnsi="宋体"/>
          <w:noProof/>
        </w:rPr>
        <w:t>.</w:t>
      </w:r>
      <w:r w:rsidRPr="001C0AD5">
        <w:rPr>
          <w:rFonts w:ascii="宋体" w:eastAsia="宋体" w:hAnsi="宋体" w:hint="eastAsia"/>
          <w:noProof/>
        </w:rPr>
        <w:t>青海察尔汗盐湖固体钾盐物质组成及意义</w:t>
      </w:r>
      <w:r w:rsidRPr="001C0AD5">
        <w:rPr>
          <w:rFonts w:ascii="宋体" w:eastAsia="宋体" w:hAnsi="宋体"/>
          <w:noProof/>
        </w:rPr>
        <w:t>[J].</w:t>
      </w:r>
      <w:r w:rsidRPr="001C0AD5">
        <w:rPr>
          <w:rFonts w:ascii="宋体" w:eastAsia="宋体" w:hAnsi="宋体" w:hint="eastAsia"/>
          <w:noProof/>
        </w:rPr>
        <w:t>现代地质</w:t>
      </w:r>
      <w:r w:rsidRPr="001C0AD5">
        <w:rPr>
          <w:rFonts w:ascii="宋体" w:eastAsia="宋体" w:hAnsi="宋体"/>
          <w:noProof/>
        </w:rPr>
        <w:t>,2012,26(01):71-84.</w:t>
      </w:r>
    </w:p>
  </w:footnote>
  <w:footnote w:id="23">
    <w:p w14:paraId="78BB4203" w14:textId="28C52FC1" w:rsidR="008D7260" w:rsidRPr="001C0AD5" w:rsidRDefault="008D7260">
      <w:pPr>
        <w:pStyle w:val="aff3"/>
        <w:rPr>
          <w:rFonts w:ascii="宋体" w:eastAsia="宋体" w:hAnsi="宋体"/>
        </w:rPr>
      </w:pPr>
      <w:r>
        <w:rPr>
          <w:rStyle w:val="aff5"/>
        </w:rPr>
        <w:footnoteRef/>
      </w:r>
      <w:r>
        <w:t xml:space="preserve"> </w:t>
      </w:r>
      <w:r w:rsidRPr="001C0AD5">
        <w:rPr>
          <w:rFonts w:ascii="宋体" w:eastAsia="宋体" w:hAnsi="宋体" w:hint="eastAsia"/>
          <w:noProof/>
        </w:rPr>
        <w:t>杨兆娟</w:t>
      </w:r>
      <w:r w:rsidRPr="001C0AD5">
        <w:rPr>
          <w:rFonts w:ascii="宋体" w:eastAsia="宋体" w:hAnsi="宋体"/>
          <w:noProof/>
        </w:rPr>
        <w:t>,</w:t>
      </w:r>
      <w:r w:rsidRPr="001C0AD5">
        <w:rPr>
          <w:rFonts w:ascii="宋体" w:eastAsia="宋体" w:hAnsi="宋体" w:hint="eastAsia"/>
          <w:noProof/>
        </w:rPr>
        <w:t>向兰</w:t>
      </w:r>
      <w:r w:rsidRPr="001C0AD5">
        <w:rPr>
          <w:rFonts w:ascii="宋体" w:eastAsia="宋体" w:hAnsi="宋体"/>
          <w:noProof/>
        </w:rPr>
        <w:t>.</w:t>
      </w:r>
      <w:r w:rsidRPr="001C0AD5">
        <w:rPr>
          <w:rFonts w:ascii="宋体" w:eastAsia="宋体" w:hAnsi="宋体" w:hint="eastAsia"/>
          <w:noProof/>
        </w:rPr>
        <w:t>从盐湖卤水中提锂的研究进展</w:t>
      </w:r>
      <w:r w:rsidRPr="001C0AD5">
        <w:rPr>
          <w:rFonts w:ascii="宋体" w:eastAsia="宋体" w:hAnsi="宋体"/>
          <w:noProof/>
        </w:rPr>
        <w:t>[J].</w:t>
      </w:r>
      <w:r w:rsidRPr="001C0AD5">
        <w:rPr>
          <w:rFonts w:ascii="宋体" w:eastAsia="宋体" w:hAnsi="宋体" w:hint="eastAsia"/>
          <w:noProof/>
        </w:rPr>
        <w:t>海湖盐与化工</w:t>
      </w:r>
      <w:r w:rsidRPr="001C0AD5">
        <w:rPr>
          <w:rFonts w:ascii="宋体" w:eastAsia="宋体" w:hAnsi="宋体"/>
          <w:noProof/>
        </w:rPr>
        <w:t>,2005,(06):29-31..</w:t>
      </w:r>
    </w:p>
  </w:footnote>
  <w:footnote w:id="24">
    <w:p w14:paraId="467374BF" w14:textId="4CF40325" w:rsidR="008D7260" w:rsidRPr="001C0AD5" w:rsidRDefault="008D7260">
      <w:pPr>
        <w:pStyle w:val="aff3"/>
        <w:rPr>
          <w:rFonts w:ascii="宋体" w:eastAsia="宋体" w:hAnsi="宋体"/>
        </w:rPr>
      </w:pPr>
      <w:r>
        <w:rPr>
          <w:rStyle w:val="aff5"/>
        </w:rPr>
        <w:footnoteRef/>
      </w:r>
      <w:r>
        <w:t xml:space="preserve"> </w:t>
      </w:r>
      <w:r w:rsidRPr="001C0AD5">
        <w:rPr>
          <w:rFonts w:ascii="宋体" w:eastAsia="宋体" w:hAnsi="宋体" w:hint="eastAsia"/>
          <w:noProof/>
        </w:rPr>
        <w:t>高丹丹</w:t>
      </w:r>
      <w:r w:rsidRPr="001C0AD5">
        <w:rPr>
          <w:rFonts w:ascii="宋体" w:eastAsia="宋体" w:hAnsi="宋体"/>
          <w:noProof/>
        </w:rPr>
        <w:t>,</w:t>
      </w:r>
      <w:r w:rsidRPr="001C0AD5">
        <w:rPr>
          <w:rFonts w:ascii="宋体" w:eastAsia="宋体" w:hAnsi="宋体" w:hint="eastAsia"/>
          <w:noProof/>
        </w:rPr>
        <w:t>李东东</w:t>
      </w:r>
      <w:r w:rsidRPr="001C0AD5">
        <w:rPr>
          <w:rFonts w:ascii="宋体" w:eastAsia="宋体" w:hAnsi="宋体"/>
          <w:noProof/>
        </w:rPr>
        <w:t>,</w:t>
      </w:r>
      <w:r w:rsidRPr="001C0AD5">
        <w:rPr>
          <w:rFonts w:ascii="宋体" w:eastAsia="宋体" w:hAnsi="宋体" w:hint="eastAsia"/>
          <w:noProof/>
        </w:rPr>
        <w:t>樊燕飞</w:t>
      </w:r>
      <w:r w:rsidRPr="001C0AD5">
        <w:rPr>
          <w:rFonts w:ascii="宋体" w:eastAsia="宋体" w:hAnsi="宋体"/>
          <w:noProof/>
        </w:rPr>
        <w:t>,</w:t>
      </w:r>
      <w:r w:rsidRPr="001C0AD5">
        <w:rPr>
          <w:rFonts w:ascii="宋体" w:eastAsia="宋体" w:hAnsi="宋体" w:hint="eastAsia"/>
          <w:noProof/>
        </w:rPr>
        <w:t>等</w:t>
      </w:r>
      <w:r w:rsidRPr="001C0AD5">
        <w:rPr>
          <w:rFonts w:ascii="宋体" w:eastAsia="宋体" w:hAnsi="宋体"/>
          <w:noProof/>
        </w:rPr>
        <w:t>.</w:t>
      </w:r>
      <w:r w:rsidRPr="001C0AD5">
        <w:rPr>
          <w:rFonts w:ascii="宋体" w:eastAsia="宋体" w:hAnsi="宋体" w:hint="eastAsia"/>
          <w:noProof/>
        </w:rPr>
        <w:t>察尔汗盐湖铷资源利用</w:t>
      </w:r>
      <w:r w:rsidRPr="001C0AD5">
        <w:rPr>
          <w:rFonts w:ascii="宋体" w:eastAsia="宋体" w:hAnsi="宋体" w:hint="cs"/>
          <w:noProof/>
        </w:rPr>
        <w:t>——</w:t>
      </w:r>
      <w:r w:rsidRPr="001C0AD5">
        <w:rPr>
          <w:rFonts w:ascii="宋体" w:eastAsia="宋体" w:hAnsi="宋体" w:hint="eastAsia"/>
          <w:noProof/>
        </w:rPr>
        <w:t>从基础认知到技术创新</w:t>
      </w:r>
      <w:r w:rsidRPr="001C0AD5">
        <w:rPr>
          <w:rFonts w:ascii="宋体" w:eastAsia="宋体" w:hAnsi="宋体"/>
          <w:noProof/>
        </w:rPr>
        <w:t>[J].</w:t>
      </w:r>
      <w:r w:rsidRPr="001C0AD5">
        <w:rPr>
          <w:rFonts w:ascii="宋体" w:eastAsia="宋体" w:hAnsi="宋体" w:hint="eastAsia"/>
          <w:noProof/>
        </w:rPr>
        <w:t>盐湖研究</w:t>
      </w:r>
      <w:r w:rsidRPr="001C0AD5">
        <w:rPr>
          <w:rFonts w:ascii="宋体" w:eastAsia="宋体" w:hAnsi="宋体"/>
          <w:noProof/>
        </w:rPr>
        <w:t>,2022,30(03):1-11+41.</w:t>
      </w:r>
    </w:p>
  </w:footnote>
  <w:footnote w:id="25">
    <w:p w14:paraId="3D2EBEF5" w14:textId="6BDDC177" w:rsidR="008D7260" w:rsidRPr="001C0AD5" w:rsidRDefault="008D7260">
      <w:pPr>
        <w:pStyle w:val="aff3"/>
      </w:pPr>
      <w:r>
        <w:rPr>
          <w:rStyle w:val="aff5"/>
        </w:rPr>
        <w:footnoteRef/>
      </w:r>
      <w:r>
        <w:t xml:space="preserve"> </w:t>
      </w:r>
      <w:r w:rsidRPr="001C0AD5">
        <w:rPr>
          <w:rFonts w:ascii="宋体" w:eastAsia="宋体" w:hAnsi="宋体" w:cs="宋体" w:hint="eastAsia"/>
          <w:color w:val="000000"/>
        </w:rPr>
        <w:t>何孝德</w:t>
      </w:r>
      <w:r w:rsidRPr="001C0AD5">
        <w:rPr>
          <w:rFonts w:ascii="宋体" w:eastAsia="宋体" w:hAnsi="宋体" w:cs="宋体"/>
          <w:color w:val="000000"/>
        </w:rPr>
        <w:t>,</w:t>
      </w:r>
      <w:r w:rsidRPr="001C0AD5">
        <w:rPr>
          <w:rFonts w:ascii="宋体" w:eastAsia="宋体" w:hAnsi="宋体" w:cs="宋体" w:hint="eastAsia"/>
          <w:color w:val="000000"/>
        </w:rPr>
        <w:t>王薇娟</w:t>
      </w:r>
      <w:r w:rsidRPr="001C0AD5">
        <w:rPr>
          <w:rFonts w:ascii="宋体" w:eastAsia="宋体" w:hAnsi="宋体" w:cs="宋体"/>
          <w:color w:val="000000"/>
        </w:rPr>
        <w:t>,</w:t>
      </w:r>
      <w:r w:rsidRPr="001C0AD5">
        <w:rPr>
          <w:rFonts w:ascii="宋体" w:eastAsia="宋体" w:hAnsi="宋体" w:cs="宋体" w:hint="eastAsia"/>
          <w:color w:val="000000"/>
        </w:rPr>
        <w:t>马文华</w:t>
      </w:r>
      <w:r w:rsidRPr="001C0AD5">
        <w:rPr>
          <w:rFonts w:ascii="宋体" w:eastAsia="宋体" w:hAnsi="宋体" w:cs="宋体"/>
          <w:color w:val="000000"/>
        </w:rPr>
        <w:t>,</w:t>
      </w:r>
      <w:r w:rsidRPr="001C0AD5">
        <w:rPr>
          <w:rFonts w:ascii="宋体" w:eastAsia="宋体" w:hAnsi="宋体" w:cs="宋体" w:hint="eastAsia"/>
          <w:color w:val="000000"/>
        </w:rPr>
        <w:t>等</w:t>
      </w:r>
      <w:r w:rsidRPr="001C0AD5">
        <w:rPr>
          <w:rFonts w:ascii="宋体" w:eastAsia="宋体" w:hAnsi="宋体" w:cs="宋体"/>
          <w:color w:val="000000"/>
        </w:rPr>
        <w:t>.</w:t>
      </w:r>
      <w:r w:rsidRPr="001C0AD5">
        <w:rPr>
          <w:rFonts w:ascii="宋体" w:eastAsia="宋体" w:hAnsi="宋体" w:cs="宋体" w:hint="eastAsia"/>
          <w:color w:val="000000"/>
        </w:rPr>
        <w:t>柴达木盆地固沙植物白刺的开发利用与管护</w:t>
      </w:r>
      <w:r w:rsidRPr="001C0AD5">
        <w:rPr>
          <w:rFonts w:ascii="宋体" w:eastAsia="宋体" w:hAnsi="宋体" w:cs="宋体"/>
          <w:color w:val="000000"/>
        </w:rPr>
        <w:t>[J].</w:t>
      </w:r>
      <w:r w:rsidRPr="001C0AD5">
        <w:rPr>
          <w:rFonts w:ascii="宋体" w:eastAsia="宋体" w:hAnsi="宋体" w:cs="宋体" w:hint="eastAsia"/>
          <w:color w:val="000000"/>
        </w:rPr>
        <w:t>青海草业</w:t>
      </w:r>
      <w:r w:rsidRPr="001C0AD5">
        <w:rPr>
          <w:rFonts w:ascii="宋体" w:eastAsia="宋体" w:hAnsi="宋体" w:cs="宋体"/>
          <w:color w:val="000000"/>
        </w:rPr>
        <w:t>,2003,(03):19-21.</w:t>
      </w:r>
    </w:p>
  </w:footnote>
  <w:footnote w:id="26">
    <w:p w14:paraId="1404F4D2" w14:textId="4050B0C0" w:rsidR="008D7260" w:rsidRPr="001C0AD5" w:rsidRDefault="008D7260">
      <w:pPr>
        <w:pStyle w:val="aff3"/>
        <w:rPr>
          <w:rFonts w:ascii="宋体" w:eastAsia="宋体" w:hAnsi="宋体" w:cs="Arial"/>
        </w:rPr>
      </w:pPr>
      <w:r>
        <w:rPr>
          <w:rStyle w:val="aff5"/>
        </w:rPr>
        <w:footnoteRef/>
      </w:r>
      <w:r>
        <w:t xml:space="preserve"> </w:t>
      </w:r>
      <w:r w:rsidRPr="001C0AD5">
        <w:rPr>
          <w:rFonts w:ascii="宋体" w:eastAsia="宋体" w:hAnsi="宋体" w:cs="Arial"/>
          <w:color w:val="666666"/>
          <w:shd w:val="clear" w:color="auto" w:fill="FFFFFF"/>
        </w:rPr>
        <w:t>张瑛,孔令栋.中国世界文化遗产的保护与旅游开发——以敦煌莫高窟为例[J].思想战线,2006,(02):123-128.</w:t>
      </w:r>
    </w:p>
  </w:footnote>
  <w:footnote w:id="27">
    <w:p w14:paraId="7F6A27EF" w14:textId="7853C244" w:rsidR="008D7260" w:rsidRDefault="008D7260">
      <w:pPr>
        <w:pStyle w:val="aff3"/>
      </w:pPr>
      <w:r>
        <w:rPr>
          <w:rStyle w:val="aff5"/>
        </w:rPr>
        <w:footnoteRef/>
      </w:r>
      <w:r w:rsidRPr="001C0AD5">
        <w:rPr>
          <w:rFonts w:ascii="宋体" w:eastAsia="宋体" w:hAnsi="宋体" w:cs="Arial"/>
        </w:rPr>
        <w:t xml:space="preserve"> </w:t>
      </w:r>
      <w:r w:rsidRPr="001C0AD5">
        <w:rPr>
          <w:rFonts w:ascii="宋体" w:eastAsia="宋体" w:hAnsi="宋体" w:cs="Arial"/>
          <w:color w:val="000000"/>
        </w:rPr>
        <w:t>樊锦诗.敦煌莫高窟的保护与管理[J].敦煌研究,2000,(01):1-4.</w:t>
      </w:r>
    </w:p>
  </w:footnote>
  <w:footnote w:id="28">
    <w:p w14:paraId="14E3F51C" w14:textId="4A04ABD6" w:rsidR="008D7260" w:rsidRPr="008D7260" w:rsidRDefault="008D7260">
      <w:pPr>
        <w:pStyle w:val="aff3"/>
      </w:pPr>
      <w:r>
        <w:rPr>
          <w:rStyle w:val="aff5"/>
        </w:rPr>
        <w:footnoteRef/>
      </w:r>
      <w:r w:rsidR="00BA402B">
        <w:rPr>
          <w:rFonts w:ascii="宋体" w:eastAsia="宋体" w:hAnsi="宋体" w:cs="宋体" w:hint="eastAsia"/>
          <w:color w:val="000000"/>
          <w:sz w:val="21"/>
          <w:szCs w:val="21"/>
        </w:rPr>
        <w:t xml:space="preserve"> </w:t>
      </w:r>
      <w:r w:rsidRPr="001C0AD5">
        <w:rPr>
          <w:rFonts w:ascii="宋体" w:eastAsia="宋体" w:hAnsi="宋体" w:cs="Arial"/>
          <w:color w:val="000000"/>
        </w:rPr>
        <w:t>刘刚,张俊,刁常宇.敦煌莫高窟石窟三维数字化技术研究[J].敦煌研究,2005,(04):104-109.</w:t>
      </w:r>
    </w:p>
  </w:footnote>
  <w:footnote w:id="29">
    <w:p w14:paraId="4F94E77C" w14:textId="55899C33" w:rsidR="008D7260" w:rsidRDefault="008D7260">
      <w:pPr>
        <w:pStyle w:val="aff3"/>
      </w:pPr>
      <w:r>
        <w:rPr>
          <w:rStyle w:val="aff5"/>
        </w:rPr>
        <w:footnoteRef/>
      </w:r>
      <w:r>
        <w:t xml:space="preserve"> </w:t>
      </w:r>
      <w:r w:rsidRPr="001C0AD5">
        <w:rPr>
          <w:rFonts w:ascii="宋体" w:eastAsia="宋体" w:hAnsi="宋体" w:cs="Arial"/>
        </w:rPr>
        <w:t>李映洲,董珍慧.论敦煌壁画艺术的美学风格[J].敦煌研究,2007,(02):57-60.</w:t>
      </w:r>
    </w:p>
  </w:footnote>
  <w:footnote w:id="30">
    <w:p w14:paraId="280D7B5A" w14:textId="1B3A2BB8" w:rsidR="008D7260" w:rsidRDefault="008D7260">
      <w:pPr>
        <w:pStyle w:val="aff3"/>
      </w:pPr>
      <w:r>
        <w:rPr>
          <w:rStyle w:val="aff5"/>
        </w:rPr>
        <w:footnoteRef/>
      </w:r>
      <w:r>
        <w:t xml:space="preserve"> </w:t>
      </w:r>
      <w:r w:rsidRPr="001C0AD5">
        <w:rPr>
          <w:rFonts w:ascii="宋体" w:eastAsia="宋体" w:hAnsi="宋体" w:cs="Arial"/>
        </w:rPr>
        <w:t>王惠民.敦煌经变画的研究成果与研究方法[J].敦煌学辑刊,2004,(02):67-76.</w:t>
      </w:r>
    </w:p>
  </w:footnote>
  <w:footnote w:id="31">
    <w:p w14:paraId="3259C9A5" w14:textId="45D9F49A" w:rsidR="008D7260" w:rsidRPr="001C0AD5" w:rsidRDefault="008D7260">
      <w:pPr>
        <w:pStyle w:val="aff3"/>
        <w:rPr>
          <w:rFonts w:ascii="宋体" w:eastAsia="宋体" w:hAnsi="宋体" w:cs="Arial"/>
        </w:rPr>
      </w:pPr>
      <w:r>
        <w:rPr>
          <w:rStyle w:val="aff5"/>
        </w:rPr>
        <w:footnoteRef/>
      </w:r>
      <w:r>
        <w:t xml:space="preserve"> </w:t>
      </w:r>
      <w:r w:rsidRPr="001C0AD5">
        <w:rPr>
          <w:rFonts w:ascii="宋体" w:eastAsia="宋体" w:hAnsi="宋体" w:cs="Arial"/>
        </w:rPr>
        <w:t>张先堂.莫高窟供养人画像的发展演变——以佛教史考察为中心[J].敦煌学辑刊,2008,(04):93-103.</w:t>
      </w:r>
    </w:p>
  </w:footnote>
  <w:footnote w:id="32">
    <w:p w14:paraId="4EF58371" w14:textId="29390E35" w:rsidR="008D7260" w:rsidRPr="008D7260" w:rsidRDefault="008D7260">
      <w:pPr>
        <w:pStyle w:val="aff3"/>
      </w:pPr>
      <w:r>
        <w:rPr>
          <w:rStyle w:val="aff5"/>
        </w:rPr>
        <w:footnoteRef/>
      </w:r>
      <w:r>
        <w:t xml:space="preserve"> </w:t>
      </w:r>
      <w:r w:rsidRPr="001C0AD5">
        <w:rPr>
          <w:rFonts w:ascii="Arial" w:eastAsia="宋体" w:hAnsi="Arial" w:cs="Arial"/>
          <w:color w:val="000000"/>
        </w:rPr>
        <w:t>Deng L, Yang F, Chen X, He F,</w:t>
      </w:r>
      <w:r w:rsidRPr="001C0AD5">
        <w:rPr>
          <w:rStyle w:val="apple-converted-space"/>
          <w:rFonts w:ascii="Arial" w:eastAsia="宋体" w:hAnsi="Arial" w:cs="Arial"/>
          <w:color w:val="000000"/>
        </w:rPr>
        <w:t> </w:t>
      </w:r>
      <w:r w:rsidRPr="001C0AD5">
        <w:rPr>
          <w:rFonts w:ascii="Arial" w:eastAsia="宋体" w:hAnsi="Arial" w:cs="Arial"/>
          <w:i/>
          <w:iCs/>
          <w:color w:val="000000"/>
        </w:rPr>
        <w:t>et al</w:t>
      </w:r>
      <w:r w:rsidRPr="001C0AD5">
        <w:rPr>
          <w:rFonts w:ascii="Arial" w:eastAsia="宋体" w:hAnsi="Arial" w:cs="Arial"/>
          <w:color w:val="000000"/>
        </w:rPr>
        <w:t xml:space="preserve">. </w:t>
      </w:r>
      <w:r w:rsidRPr="001C0AD5">
        <w:rPr>
          <w:rFonts w:ascii="Arial" w:eastAsia="宋体" w:hAnsi="Arial" w:cs="Arial"/>
          <w:color w:val="000000"/>
        </w:rPr>
        <w:t>Lenghu on the Tibetan Plateau as an astronomical observing site[J].</w:t>
      </w:r>
      <w:r w:rsidRPr="001C0AD5">
        <w:rPr>
          <w:rStyle w:val="apple-converted-space"/>
          <w:rFonts w:ascii="Arial" w:eastAsia="宋体" w:hAnsi="Arial" w:cs="Arial"/>
          <w:color w:val="000000"/>
        </w:rPr>
        <w:t> </w:t>
      </w:r>
      <w:r w:rsidRPr="001C0AD5">
        <w:rPr>
          <w:rFonts w:ascii="Arial" w:eastAsia="宋体" w:hAnsi="Arial" w:cs="Arial"/>
          <w:i/>
          <w:iCs/>
          <w:color w:val="000000"/>
        </w:rPr>
        <w:t>Nature</w:t>
      </w:r>
      <w:r w:rsidRPr="001C0AD5">
        <w:rPr>
          <w:rFonts w:ascii="Arial" w:eastAsia="宋体" w:hAnsi="Arial" w:cs="Arial"/>
          <w:color w:val="000000"/>
        </w:rPr>
        <w:t>, 2021, 596:353-356</w:t>
      </w:r>
    </w:p>
  </w:footnote>
  <w:footnote w:id="33">
    <w:p w14:paraId="4F6A5A11" w14:textId="0A66EA59" w:rsidR="00D867CB" w:rsidRPr="001C0AD5" w:rsidRDefault="00D867CB">
      <w:pPr>
        <w:pStyle w:val="aff3"/>
      </w:pPr>
      <w:r>
        <w:rPr>
          <w:rStyle w:val="aff5"/>
        </w:rPr>
        <w:footnoteRef/>
      </w:r>
      <w:r>
        <w:t xml:space="preserve"> </w:t>
      </w:r>
      <w:r w:rsidRPr="001C0AD5">
        <w:rPr>
          <w:rFonts w:ascii="宋体" w:eastAsia="宋体" w:hAnsi="宋体" w:cs="宋体" w:hint="eastAsia"/>
        </w:rPr>
        <w:t>张兆中</w:t>
      </w:r>
      <w:r w:rsidRPr="001C0AD5">
        <w:rPr>
          <w:rFonts w:ascii="宋体" w:eastAsia="宋体" w:hAnsi="宋体" w:cs="宋体"/>
        </w:rPr>
        <w:t>,</w:t>
      </w:r>
      <w:r w:rsidRPr="001C0AD5">
        <w:rPr>
          <w:rFonts w:ascii="宋体" w:eastAsia="宋体" w:hAnsi="宋体" w:cs="宋体" w:hint="eastAsia"/>
        </w:rPr>
        <w:t>张柳</w:t>
      </w:r>
      <w:r w:rsidRPr="001C0AD5">
        <w:rPr>
          <w:rFonts w:ascii="宋体" w:eastAsia="宋体" w:hAnsi="宋体" w:cs="宋体"/>
        </w:rPr>
        <w:t>,</w:t>
      </w:r>
      <w:r w:rsidRPr="001C0AD5">
        <w:rPr>
          <w:rFonts w:ascii="宋体" w:eastAsia="宋体" w:hAnsi="宋体" w:cs="宋体" w:hint="eastAsia"/>
        </w:rPr>
        <w:t>詹红岩</w:t>
      </w:r>
      <w:r w:rsidRPr="001C0AD5">
        <w:rPr>
          <w:rFonts w:ascii="宋体" w:eastAsia="宋体" w:hAnsi="宋体" w:cs="宋体"/>
        </w:rPr>
        <w:t>,</w:t>
      </w:r>
      <w:r w:rsidRPr="001C0AD5">
        <w:rPr>
          <w:rFonts w:ascii="宋体" w:eastAsia="宋体" w:hAnsi="宋体" w:cs="宋体" w:hint="eastAsia"/>
        </w:rPr>
        <w:t>等</w:t>
      </w:r>
      <w:r w:rsidRPr="001C0AD5">
        <w:rPr>
          <w:rFonts w:ascii="宋体" w:eastAsia="宋体" w:hAnsi="宋体" w:cs="宋体"/>
        </w:rPr>
        <w:t>.</w:t>
      </w:r>
      <w:r w:rsidRPr="001C0AD5">
        <w:rPr>
          <w:rFonts w:ascii="宋体" w:eastAsia="宋体" w:hAnsi="宋体" w:cs="宋体" w:hint="eastAsia"/>
        </w:rPr>
        <w:t>资源枯竭型矿区生态恢复与保护利用策略研究</w:t>
      </w:r>
      <w:r w:rsidRPr="001C0AD5">
        <w:rPr>
          <w:rFonts w:ascii="宋体" w:eastAsia="宋体" w:hAnsi="宋体" w:cs="宋体" w:hint="cs"/>
        </w:rPr>
        <w:t>——</w:t>
      </w:r>
      <w:r w:rsidRPr="001C0AD5">
        <w:rPr>
          <w:rFonts w:ascii="宋体" w:eastAsia="宋体" w:hAnsi="宋体" w:cs="宋体" w:hint="eastAsia"/>
        </w:rPr>
        <w:t>以冷湖石油基地遗址为例</w:t>
      </w:r>
      <w:r w:rsidRPr="001C0AD5">
        <w:rPr>
          <w:rFonts w:ascii="宋体" w:eastAsia="宋体" w:hAnsi="宋体" w:cs="宋体"/>
        </w:rPr>
        <w:t>[J].</w:t>
      </w:r>
      <w:r w:rsidRPr="001C0AD5">
        <w:rPr>
          <w:rFonts w:ascii="宋体" w:eastAsia="宋体" w:hAnsi="宋体" w:cs="宋体" w:hint="eastAsia"/>
        </w:rPr>
        <w:t>矿业研究与开发</w:t>
      </w:r>
      <w:r w:rsidRPr="001C0AD5">
        <w:rPr>
          <w:rFonts w:ascii="宋体" w:eastAsia="宋体" w:hAnsi="宋体" w:cs="宋体"/>
        </w:rPr>
        <w:t>,2020,40(08):160-166.</w:t>
      </w:r>
    </w:p>
  </w:footnote>
  <w:footnote w:id="34">
    <w:p w14:paraId="70EBFB2C" w14:textId="0CE2D1BC" w:rsidR="00D867CB" w:rsidRPr="001C0AD5" w:rsidRDefault="00D867CB">
      <w:pPr>
        <w:pStyle w:val="aff3"/>
        <w:rPr>
          <w:rFonts w:ascii="Arial" w:hAnsi="Arial" w:cs="Arial"/>
        </w:rPr>
      </w:pPr>
      <w:r>
        <w:rPr>
          <w:rStyle w:val="aff5"/>
        </w:rPr>
        <w:footnoteRef/>
      </w:r>
      <w:r>
        <w:t xml:space="preserve"> </w:t>
      </w:r>
      <w:r w:rsidRPr="001C0AD5">
        <w:rPr>
          <w:rFonts w:ascii="Arial" w:eastAsia="宋体" w:hAnsi="Arial" w:cs="Arial"/>
          <w:color w:val="000000" w:themeColor="text1"/>
        </w:rPr>
        <w:t>http://www.igg.cas.cn/xwzx/cutting_edge/202108/t20210818_6158200.html</w:t>
      </w:r>
      <w:r w:rsidRPr="001C0AD5">
        <w:rPr>
          <w:rFonts w:ascii="Arial" w:eastAsia="宋体" w:hAnsi="Arial" w:cs="Arial"/>
          <w:color w:val="000000" w:themeColor="text1"/>
        </w:rPr>
        <w:t>）</w:t>
      </w:r>
    </w:p>
  </w:footnote>
  <w:footnote w:id="35">
    <w:p w14:paraId="5BCF03E7" w14:textId="53FDBF9D" w:rsidR="00D867CB" w:rsidRDefault="00D867CB">
      <w:pPr>
        <w:pStyle w:val="aff3"/>
      </w:pPr>
      <w:r>
        <w:rPr>
          <w:rStyle w:val="aff5"/>
        </w:rPr>
        <w:footnoteRef/>
      </w:r>
      <w:r>
        <w:t xml:space="preserve"> </w:t>
      </w:r>
      <w:r w:rsidR="00206B11" w:rsidRPr="001C0AD5">
        <w:rPr>
          <w:rFonts w:ascii="Arial" w:eastAsia="宋体" w:hAnsi="Arial" w:cs="Arial"/>
          <w:color w:val="000000"/>
        </w:rPr>
        <w:t xml:space="preserve">Deng, </w:t>
      </w:r>
      <w:r w:rsidR="00206B11" w:rsidRPr="001C0AD5">
        <w:rPr>
          <w:rFonts w:ascii="Arial" w:eastAsia="宋体" w:hAnsi="Arial" w:cs="Arial"/>
          <w:color w:val="000000"/>
        </w:rPr>
        <w:t>Licai, et al. "Lenghu on the Tibetan Plateau as an astronomical observing site." Nature 596.7872 (2021): 353-356.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F5F3F"/>
    <w:multiLevelType w:val="multilevel"/>
    <w:tmpl w:val="250228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宋体" w:eastAsia="宋体" w:hAnsi="宋体" w:cs="宋体"/>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B3BF4"/>
    <w:multiLevelType w:val="hybridMultilevel"/>
    <w:tmpl w:val="EEAE1760"/>
    <w:lvl w:ilvl="0" w:tplc="39AE3F26">
      <w:start w:val="1"/>
      <w:numFmt w:val="decimal"/>
      <w:lvlText w:val="（%1）"/>
      <w:lvlJc w:val="left"/>
      <w:pPr>
        <w:ind w:left="720" w:hanging="720"/>
      </w:pPr>
      <w:rPr>
        <w:rFonts w:ascii="宋体" w:eastAsia="宋体" w:hAnsi="宋体" w:cs="宋体" w:hint="default"/>
        <w:color w:val="00000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C2C0A7E"/>
    <w:multiLevelType w:val="hybridMultilevel"/>
    <w:tmpl w:val="E0468770"/>
    <w:lvl w:ilvl="0" w:tplc="34285E6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1EB73E7"/>
    <w:multiLevelType w:val="hybridMultilevel"/>
    <w:tmpl w:val="FE32733C"/>
    <w:lvl w:ilvl="0" w:tplc="FE62AB58">
      <w:start w:val="2"/>
      <w:numFmt w:val="japaneseCounting"/>
      <w:lvlText w:val="%1，"/>
      <w:lvlJc w:val="left"/>
      <w:pPr>
        <w:ind w:left="900" w:hanging="9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5A95054"/>
    <w:multiLevelType w:val="hybridMultilevel"/>
    <w:tmpl w:val="0032D2A0"/>
    <w:lvl w:ilvl="0" w:tplc="E0CEF998">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1231C4B"/>
    <w:multiLevelType w:val="hybridMultilevel"/>
    <w:tmpl w:val="ECBECA1E"/>
    <w:lvl w:ilvl="0" w:tplc="EA1A76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840027D"/>
    <w:multiLevelType w:val="hybridMultilevel"/>
    <w:tmpl w:val="B65A2F38"/>
    <w:lvl w:ilvl="0" w:tplc="82A448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C51144A"/>
    <w:multiLevelType w:val="hybridMultilevel"/>
    <w:tmpl w:val="F14218FC"/>
    <w:lvl w:ilvl="0" w:tplc="C8E8F87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DC7030D"/>
    <w:multiLevelType w:val="hybridMultilevel"/>
    <w:tmpl w:val="7B40DE8E"/>
    <w:lvl w:ilvl="0" w:tplc="668A56F0">
      <w:start w:val="1"/>
      <w:numFmt w:val="bullet"/>
      <w:lvlText w:val="•"/>
      <w:lvlJc w:val="left"/>
      <w:pPr>
        <w:tabs>
          <w:tab w:val="num" w:pos="720"/>
        </w:tabs>
        <w:ind w:left="720" w:hanging="360"/>
      </w:pPr>
      <w:rPr>
        <w:rFonts w:ascii="Arial" w:hAnsi="Arial" w:hint="default"/>
      </w:rPr>
    </w:lvl>
    <w:lvl w:ilvl="1" w:tplc="9BA80DD2" w:tentative="1">
      <w:start w:val="1"/>
      <w:numFmt w:val="bullet"/>
      <w:lvlText w:val="•"/>
      <w:lvlJc w:val="left"/>
      <w:pPr>
        <w:tabs>
          <w:tab w:val="num" w:pos="1440"/>
        </w:tabs>
        <w:ind w:left="1440" w:hanging="360"/>
      </w:pPr>
      <w:rPr>
        <w:rFonts w:ascii="Arial" w:hAnsi="Arial" w:hint="default"/>
      </w:rPr>
    </w:lvl>
    <w:lvl w:ilvl="2" w:tplc="7D8033F8" w:tentative="1">
      <w:start w:val="1"/>
      <w:numFmt w:val="bullet"/>
      <w:lvlText w:val="•"/>
      <w:lvlJc w:val="left"/>
      <w:pPr>
        <w:tabs>
          <w:tab w:val="num" w:pos="2160"/>
        </w:tabs>
        <w:ind w:left="2160" w:hanging="360"/>
      </w:pPr>
      <w:rPr>
        <w:rFonts w:ascii="Arial" w:hAnsi="Arial" w:hint="default"/>
      </w:rPr>
    </w:lvl>
    <w:lvl w:ilvl="3" w:tplc="29CE2BA2" w:tentative="1">
      <w:start w:val="1"/>
      <w:numFmt w:val="bullet"/>
      <w:lvlText w:val="•"/>
      <w:lvlJc w:val="left"/>
      <w:pPr>
        <w:tabs>
          <w:tab w:val="num" w:pos="2880"/>
        </w:tabs>
        <w:ind w:left="2880" w:hanging="360"/>
      </w:pPr>
      <w:rPr>
        <w:rFonts w:ascii="Arial" w:hAnsi="Arial" w:hint="default"/>
      </w:rPr>
    </w:lvl>
    <w:lvl w:ilvl="4" w:tplc="44E8DF1E" w:tentative="1">
      <w:start w:val="1"/>
      <w:numFmt w:val="bullet"/>
      <w:lvlText w:val="•"/>
      <w:lvlJc w:val="left"/>
      <w:pPr>
        <w:tabs>
          <w:tab w:val="num" w:pos="3600"/>
        </w:tabs>
        <w:ind w:left="3600" w:hanging="360"/>
      </w:pPr>
      <w:rPr>
        <w:rFonts w:ascii="Arial" w:hAnsi="Arial" w:hint="default"/>
      </w:rPr>
    </w:lvl>
    <w:lvl w:ilvl="5" w:tplc="29146BB4" w:tentative="1">
      <w:start w:val="1"/>
      <w:numFmt w:val="bullet"/>
      <w:lvlText w:val="•"/>
      <w:lvlJc w:val="left"/>
      <w:pPr>
        <w:tabs>
          <w:tab w:val="num" w:pos="4320"/>
        </w:tabs>
        <w:ind w:left="4320" w:hanging="360"/>
      </w:pPr>
      <w:rPr>
        <w:rFonts w:ascii="Arial" w:hAnsi="Arial" w:hint="default"/>
      </w:rPr>
    </w:lvl>
    <w:lvl w:ilvl="6" w:tplc="63065654" w:tentative="1">
      <w:start w:val="1"/>
      <w:numFmt w:val="bullet"/>
      <w:lvlText w:val="•"/>
      <w:lvlJc w:val="left"/>
      <w:pPr>
        <w:tabs>
          <w:tab w:val="num" w:pos="5040"/>
        </w:tabs>
        <w:ind w:left="5040" w:hanging="360"/>
      </w:pPr>
      <w:rPr>
        <w:rFonts w:ascii="Arial" w:hAnsi="Arial" w:hint="default"/>
      </w:rPr>
    </w:lvl>
    <w:lvl w:ilvl="7" w:tplc="5448BB06" w:tentative="1">
      <w:start w:val="1"/>
      <w:numFmt w:val="bullet"/>
      <w:lvlText w:val="•"/>
      <w:lvlJc w:val="left"/>
      <w:pPr>
        <w:tabs>
          <w:tab w:val="num" w:pos="5760"/>
        </w:tabs>
        <w:ind w:left="5760" w:hanging="360"/>
      </w:pPr>
      <w:rPr>
        <w:rFonts w:ascii="Arial" w:hAnsi="Arial" w:hint="default"/>
      </w:rPr>
    </w:lvl>
    <w:lvl w:ilvl="8" w:tplc="4C2EFDD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6E42E6C"/>
    <w:multiLevelType w:val="hybridMultilevel"/>
    <w:tmpl w:val="48347F3C"/>
    <w:lvl w:ilvl="0" w:tplc="878CABC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A36E5C6E">
      <w:start w:val="1"/>
      <w:numFmt w:val="japaneseCounting"/>
      <w:lvlText w:val="%3，"/>
      <w:lvlJc w:val="left"/>
      <w:pPr>
        <w:ind w:left="1780" w:hanging="90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2FA2C71"/>
    <w:multiLevelType w:val="hybridMultilevel"/>
    <w:tmpl w:val="21F62F2E"/>
    <w:lvl w:ilvl="0" w:tplc="B44A0CC4">
      <w:start w:val="2"/>
      <w:numFmt w:val="japaneseCounting"/>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5E23446"/>
    <w:multiLevelType w:val="multilevel"/>
    <w:tmpl w:val="461E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7378327">
    <w:abstractNumId w:val="6"/>
  </w:num>
  <w:num w:numId="2" w16cid:durableId="1964340411">
    <w:abstractNumId w:val="0"/>
  </w:num>
  <w:num w:numId="3" w16cid:durableId="1019891612">
    <w:abstractNumId w:val="10"/>
  </w:num>
  <w:num w:numId="4" w16cid:durableId="946811737">
    <w:abstractNumId w:val="2"/>
  </w:num>
  <w:num w:numId="5" w16cid:durableId="1887181214">
    <w:abstractNumId w:val="4"/>
  </w:num>
  <w:num w:numId="6" w16cid:durableId="1174611905">
    <w:abstractNumId w:val="9"/>
  </w:num>
  <w:num w:numId="7" w16cid:durableId="808666312">
    <w:abstractNumId w:val="3"/>
  </w:num>
  <w:num w:numId="8" w16cid:durableId="1976716285">
    <w:abstractNumId w:val="7"/>
  </w:num>
  <w:num w:numId="9" w16cid:durableId="5372050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336404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363084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138240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10990961">
    <w:abstractNumId w:val="1"/>
  </w:num>
  <w:num w:numId="14" w16cid:durableId="1788817497">
    <w:abstractNumId w:val="5"/>
  </w:num>
  <w:num w:numId="15" w16cid:durableId="166407060">
    <w:abstractNumId w:val="11"/>
  </w:num>
  <w:num w:numId="16" w16cid:durableId="2791471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02"/>
    <w:rsid w:val="00000767"/>
    <w:rsid w:val="00010B95"/>
    <w:rsid w:val="00010EB1"/>
    <w:rsid w:val="00016F2C"/>
    <w:rsid w:val="00020DC1"/>
    <w:rsid w:val="0002265E"/>
    <w:rsid w:val="00025135"/>
    <w:rsid w:val="000315F4"/>
    <w:rsid w:val="000344EB"/>
    <w:rsid w:val="000362A1"/>
    <w:rsid w:val="00053FFB"/>
    <w:rsid w:val="00061CB6"/>
    <w:rsid w:val="00062005"/>
    <w:rsid w:val="00072C5D"/>
    <w:rsid w:val="00074CDE"/>
    <w:rsid w:val="000769FB"/>
    <w:rsid w:val="00077A2D"/>
    <w:rsid w:val="0009077C"/>
    <w:rsid w:val="00091B15"/>
    <w:rsid w:val="00091DA1"/>
    <w:rsid w:val="00092967"/>
    <w:rsid w:val="000A12C2"/>
    <w:rsid w:val="000A2295"/>
    <w:rsid w:val="000A382F"/>
    <w:rsid w:val="000A4012"/>
    <w:rsid w:val="000A6E61"/>
    <w:rsid w:val="000B04AA"/>
    <w:rsid w:val="000D1F43"/>
    <w:rsid w:val="000D5BE8"/>
    <w:rsid w:val="000D64C4"/>
    <w:rsid w:val="000E3C29"/>
    <w:rsid w:val="000E5A72"/>
    <w:rsid w:val="000F06AF"/>
    <w:rsid w:val="000F0A68"/>
    <w:rsid w:val="000F5024"/>
    <w:rsid w:val="000F7EFB"/>
    <w:rsid w:val="00100C57"/>
    <w:rsid w:val="0010764C"/>
    <w:rsid w:val="00107BAB"/>
    <w:rsid w:val="00111B1F"/>
    <w:rsid w:val="0011384A"/>
    <w:rsid w:val="00120A27"/>
    <w:rsid w:val="001273A0"/>
    <w:rsid w:val="0013322E"/>
    <w:rsid w:val="001335EB"/>
    <w:rsid w:val="00144856"/>
    <w:rsid w:val="001448A6"/>
    <w:rsid w:val="00145FC1"/>
    <w:rsid w:val="001506A6"/>
    <w:rsid w:val="001510B4"/>
    <w:rsid w:val="00153D85"/>
    <w:rsid w:val="001558CC"/>
    <w:rsid w:val="00157DAC"/>
    <w:rsid w:val="00161B14"/>
    <w:rsid w:val="001650B0"/>
    <w:rsid w:val="00170B7A"/>
    <w:rsid w:val="0017191D"/>
    <w:rsid w:val="00175158"/>
    <w:rsid w:val="00183B7F"/>
    <w:rsid w:val="00185BDA"/>
    <w:rsid w:val="001968C7"/>
    <w:rsid w:val="001A2B43"/>
    <w:rsid w:val="001A4249"/>
    <w:rsid w:val="001A5AA5"/>
    <w:rsid w:val="001A6096"/>
    <w:rsid w:val="001A7BAA"/>
    <w:rsid w:val="001B189C"/>
    <w:rsid w:val="001B6EA0"/>
    <w:rsid w:val="001C0AD5"/>
    <w:rsid w:val="001C0D77"/>
    <w:rsid w:val="001C1FE8"/>
    <w:rsid w:val="001D0BF4"/>
    <w:rsid w:val="001D34EF"/>
    <w:rsid w:val="001F10B5"/>
    <w:rsid w:val="001F3058"/>
    <w:rsid w:val="001F364B"/>
    <w:rsid w:val="001F40BE"/>
    <w:rsid w:val="001F795B"/>
    <w:rsid w:val="002012B6"/>
    <w:rsid w:val="00202440"/>
    <w:rsid w:val="00202769"/>
    <w:rsid w:val="00204910"/>
    <w:rsid w:val="00206B11"/>
    <w:rsid w:val="002132B4"/>
    <w:rsid w:val="002157B8"/>
    <w:rsid w:val="002163F8"/>
    <w:rsid w:val="00220CF5"/>
    <w:rsid w:val="0022136D"/>
    <w:rsid w:val="00230877"/>
    <w:rsid w:val="002404A5"/>
    <w:rsid w:val="002413E9"/>
    <w:rsid w:val="00254A11"/>
    <w:rsid w:val="002651E9"/>
    <w:rsid w:val="002670F3"/>
    <w:rsid w:val="00267980"/>
    <w:rsid w:val="00270502"/>
    <w:rsid w:val="002775EC"/>
    <w:rsid w:val="00280216"/>
    <w:rsid w:val="00281E95"/>
    <w:rsid w:val="00292A17"/>
    <w:rsid w:val="00292A2F"/>
    <w:rsid w:val="002A72F5"/>
    <w:rsid w:val="002B12B3"/>
    <w:rsid w:val="002B717F"/>
    <w:rsid w:val="002C1093"/>
    <w:rsid w:val="002C38AA"/>
    <w:rsid w:val="002C5E4D"/>
    <w:rsid w:val="002D0D48"/>
    <w:rsid w:val="002D0E69"/>
    <w:rsid w:val="002D727D"/>
    <w:rsid w:val="002E414C"/>
    <w:rsid w:val="002E7685"/>
    <w:rsid w:val="002F07F5"/>
    <w:rsid w:val="00300492"/>
    <w:rsid w:val="00306057"/>
    <w:rsid w:val="0030745E"/>
    <w:rsid w:val="00321CD0"/>
    <w:rsid w:val="00325424"/>
    <w:rsid w:val="00325F03"/>
    <w:rsid w:val="0032747B"/>
    <w:rsid w:val="00334731"/>
    <w:rsid w:val="0033581E"/>
    <w:rsid w:val="003436E7"/>
    <w:rsid w:val="00345C30"/>
    <w:rsid w:val="00355508"/>
    <w:rsid w:val="00361364"/>
    <w:rsid w:val="00371E70"/>
    <w:rsid w:val="0037305C"/>
    <w:rsid w:val="003732B7"/>
    <w:rsid w:val="00373911"/>
    <w:rsid w:val="0037516B"/>
    <w:rsid w:val="00376D7D"/>
    <w:rsid w:val="003770C7"/>
    <w:rsid w:val="00383FE3"/>
    <w:rsid w:val="00386794"/>
    <w:rsid w:val="00387872"/>
    <w:rsid w:val="003915E0"/>
    <w:rsid w:val="0039781C"/>
    <w:rsid w:val="003A65AF"/>
    <w:rsid w:val="003B0277"/>
    <w:rsid w:val="003B3ACD"/>
    <w:rsid w:val="003B45FE"/>
    <w:rsid w:val="003B6069"/>
    <w:rsid w:val="003C3BFD"/>
    <w:rsid w:val="003C3CEF"/>
    <w:rsid w:val="003C4C34"/>
    <w:rsid w:val="003C5B5C"/>
    <w:rsid w:val="003C5F9E"/>
    <w:rsid w:val="003D24CA"/>
    <w:rsid w:val="003D4451"/>
    <w:rsid w:val="003D4607"/>
    <w:rsid w:val="003D68A0"/>
    <w:rsid w:val="003D78E9"/>
    <w:rsid w:val="003E0586"/>
    <w:rsid w:val="003E35A8"/>
    <w:rsid w:val="003E375B"/>
    <w:rsid w:val="003E4AA5"/>
    <w:rsid w:val="003E54B8"/>
    <w:rsid w:val="003E5990"/>
    <w:rsid w:val="003F49ED"/>
    <w:rsid w:val="003F601C"/>
    <w:rsid w:val="003F6BC5"/>
    <w:rsid w:val="0040207E"/>
    <w:rsid w:val="00403F88"/>
    <w:rsid w:val="00410BEC"/>
    <w:rsid w:val="00412237"/>
    <w:rsid w:val="00431ACC"/>
    <w:rsid w:val="00450C57"/>
    <w:rsid w:val="004516E7"/>
    <w:rsid w:val="00455C81"/>
    <w:rsid w:val="004569FE"/>
    <w:rsid w:val="00460D3C"/>
    <w:rsid w:val="004741DE"/>
    <w:rsid w:val="004777AF"/>
    <w:rsid w:val="00481867"/>
    <w:rsid w:val="00494DB9"/>
    <w:rsid w:val="00495838"/>
    <w:rsid w:val="00495F2F"/>
    <w:rsid w:val="004A0CDC"/>
    <w:rsid w:val="004A41C9"/>
    <w:rsid w:val="004A66E9"/>
    <w:rsid w:val="004B0196"/>
    <w:rsid w:val="004B21EF"/>
    <w:rsid w:val="004B2972"/>
    <w:rsid w:val="004B6DB3"/>
    <w:rsid w:val="004B7A55"/>
    <w:rsid w:val="004C0446"/>
    <w:rsid w:val="004C48CC"/>
    <w:rsid w:val="004C6310"/>
    <w:rsid w:val="004C7FC4"/>
    <w:rsid w:val="004D0659"/>
    <w:rsid w:val="004D49B4"/>
    <w:rsid w:val="004E479D"/>
    <w:rsid w:val="004E7962"/>
    <w:rsid w:val="004F1AB2"/>
    <w:rsid w:val="004F48DA"/>
    <w:rsid w:val="00500C7B"/>
    <w:rsid w:val="00502A80"/>
    <w:rsid w:val="00503FA9"/>
    <w:rsid w:val="00510FBC"/>
    <w:rsid w:val="00512280"/>
    <w:rsid w:val="005165BD"/>
    <w:rsid w:val="0051689B"/>
    <w:rsid w:val="005231AD"/>
    <w:rsid w:val="005243C6"/>
    <w:rsid w:val="00540B2C"/>
    <w:rsid w:val="005423FA"/>
    <w:rsid w:val="005475FC"/>
    <w:rsid w:val="005527F7"/>
    <w:rsid w:val="0055415E"/>
    <w:rsid w:val="00560CBC"/>
    <w:rsid w:val="00561C05"/>
    <w:rsid w:val="005621FA"/>
    <w:rsid w:val="005626C3"/>
    <w:rsid w:val="00565511"/>
    <w:rsid w:val="00567FB3"/>
    <w:rsid w:val="00570866"/>
    <w:rsid w:val="005710F3"/>
    <w:rsid w:val="005751BA"/>
    <w:rsid w:val="00582B02"/>
    <w:rsid w:val="00595CD7"/>
    <w:rsid w:val="005A371C"/>
    <w:rsid w:val="005A4CA1"/>
    <w:rsid w:val="005B0E6A"/>
    <w:rsid w:val="005B5051"/>
    <w:rsid w:val="005C070C"/>
    <w:rsid w:val="005C30BA"/>
    <w:rsid w:val="005C393A"/>
    <w:rsid w:val="005D0357"/>
    <w:rsid w:val="005D082E"/>
    <w:rsid w:val="005D141C"/>
    <w:rsid w:val="005D3366"/>
    <w:rsid w:val="005D36D6"/>
    <w:rsid w:val="005D3FC5"/>
    <w:rsid w:val="005E0694"/>
    <w:rsid w:val="005E5FD3"/>
    <w:rsid w:val="005E6888"/>
    <w:rsid w:val="005E7B40"/>
    <w:rsid w:val="005E7D31"/>
    <w:rsid w:val="005F2489"/>
    <w:rsid w:val="005F6D25"/>
    <w:rsid w:val="005F6E64"/>
    <w:rsid w:val="006015F1"/>
    <w:rsid w:val="00602426"/>
    <w:rsid w:val="0060456C"/>
    <w:rsid w:val="00614058"/>
    <w:rsid w:val="00615665"/>
    <w:rsid w:val="00616326"/>
    <w:rsid w:val="00621FF7"/>
    <w:rsid w:val="00622731"/>
    <w:rsid w:val="0063123F"/>
    <w:rsid w:val="00631C5D"/>
    <w:rsid w:val="00643A4B"/>
    <w:rsid w:val="00643FBD"/>
    <w:rsid w:val="0064537D"/>
    <w:rsid w:val="00646677"/>
    <w:rsid w:val="00654C09"/>
    <w:rsid w:val="00655093"/>
    <w:rsid w:val="00662130"/>
    <w:rsid w:val="00663544"/>
    <w:rsid w:val="00665FD8"/>
    <w:rsid w:val="006707E3"/>
    <w:rsid w:val="006716CA"/>
    <w:rsid w:val="0068090E"/>
    <w:rsid w:val="00682BD5"/>
    <w:rsid w:val="00682D22"/>
    <w:rsid w:val="00684EBD"/>
    <w:rsid w:val="006926E7"/>
    <w:rsid w:val="0069791D"/>
    <w:rsid w:val="006A0261"/>
    <w:rsid w:val="006A49EE"/>
    <w:rsid w:val="006A4AB7"/>
    <w:rsid w:val="006B2550"/>
    <w:rsid w:val="006B2929"/>
    <w:rsid w:val="006C569A"/>
    <w:rsid w:val="006D1530"/>
    <w:rsid w:val="006D4D5A"/>
    <w:rsid w:val="006D7AC2"/>
    <w:rsid w:val="006E2310"/>
    <w:rsid w:val="006E640B"/>
    <w:rsid w:val="006E6C63"/>
    <w:rsid w:val="006F270B"/>
    <w:rsid w:val="00700165"/>
    <w:rsid w:val="00700C32"/>
    <w:rsid w:val="0070283C"/>
    <w:rsid w:val="007062BA"/>
    <w:rsid w:val="00706813"/>
    <w:rsid w:val="007133E2"/>
    <w:rsid w:val="007148E6"/>
    <w:rsid w:val="007210CB"/>
    <w:rsid w:val="00723F3E"/>
    <w:rsid w:val="007264A6"/>
    <w:rsid w:val="00733FD2"/>
    <w:rsid w:val="00736053"/>
    <w:rsid w:val="0073683F"/>
    <w:rsid w:val="00736E7C"/>
    <w:rsid w:val="00740C99"/>
    <w:rsid w:val="0074106F"/>
    <w:rsid w:val="00745607"/>
    <w:rsid w:val="007548EE"/>
    <w:rsid w:val="00755280"/>
    <w:rsid w:val="00760D02"/>
    <w:rsid w:val="00766A62"/>
    <w:rsid w:val="0077083E"/>
    <w:rsid w:val="00772BCC"/>
    <w:rsid w:val="007743B1"/>
    <w:rsid w:val="007743CD"/>
    <w:rsid w:val="00783857"/>
    <w:rsid w:val="007855E9"/>
    <w:rsid w:val="007866C0"/>
    <w:rsid w:val="00793308"/>
    <w:rsid w:val="00794AAC"/>
    <w:rsid w:val="007966E1"/>
    <w:rsid w:val="007A30EA"/>
    <w:rsid w:val="007A3603"/>
    <w:rsid w:val="007A68B7"/>
    <w:rsid w:val="007A7287"/>
    <w:rsid w:val="007B08FE"/>
    <w:rsid w:val="007B0F67"/>
    <w:rsid w:val="007B66B7"/>
    <w:rsid w:val="007B74AC"/>
    <w:rsid w:val="007C0B5D"/>
    <w:rsid w:val="007C325B"/>
    <w:rsid w:val="007C5E9A"/>
    <w:rsid w:val="007D3F73"/>
    <w:rsid w:val="007D7B3A"/>
    <w:rsid w:val="007E5931"/>
    <w:rsid w:val="007E79B8"/>
    <w:rsid w:val="007F65B4"/>
    <w:rsid w:val="008022C5"/>
    <w:rsid w:val="00813726"/>
    <w:rsid w:val="0081509D"/>
    <w:rsid w:val="00817686"/>
    <w:rsid w:val="008268E5"/>
    <w:rsid w:val="00834B2C"/>
    <w:rsid w:val="008408DD"/>
    <w:rsid w:val="0084542B"/>
    <w:rsid w:val="00846F8B"/>
    <w:rsid w:val="00852C2F"/>
    <w:rsid w:val="00856C03"/>
    <w:rsid w:val="008573B4"/>
    <w:rsid w:val="008615E3"/>
    <w:rsid w:val="00875901"/>
    <w:rsid w:val="00881F6A"/>
    <w:rsid w:val="00892E84"/>
    <w:rsid w:val="008A072D"/>
    <w:rsid w:val="008A0CBB"/>
    <w:rsid w:val="008A3594"/>
    <w:rsid w:val="008A5134"/>
    <w:rsid w:val="008B006E"/>
    <w:rsid w:val="008B032E"/>
    <w:rsid w:val="008B55D0"/>
    <w:rsid w:val="008C4A56"/>
    <w:rsid w:val="008C5CF8"/>
    <w:rsid w:val="008C7DB8"/>
    <w:rsid w:val="008D5193"/>
    <w:rsid w:val="008D7260"/>
    <w:rsid w:val="008E487F"/>
    <w:rsid w:val="008E7415"/>
    <w:rsid w:val="008E7DA5"/>
    <w:rsid w:val="008F0E85"/>
    <w:rsid w:val="008F3CBC"/>
    <w:rsid w:val="008F6934"/>
    <w:rsid w:val="008F7F3B"/>
    <w:rsid w:val="00902FE1"/>
    <w:rsid w:val="00903CE7"/>
    <w:rsid w:val="0090487E"/>
    <w:rsid w:val="00907047"/>
    <w:rsid w:val="00907FED"/>
    <w:rsid w:val="009146D7"/>
    <w:rsid w:val="0092162E"/>
    <w:rsid w:val="00924440"/>
    <w:rsid w:val="00925574"/>
    <w:rsid w:val="00931724"/>
    <w:rsid w:val="009403A3"/>
    <w:rsid w:val="00956826"/>
    <w:rsid w:val="009601F6"/>
    <w:rsid w:val="009607BF"/>
    <w:rsid w:val="00966520"/>
    <w:rsid w:val="00966B1B"/>
    <w:rsid w:val="0098155C"/>
    <w:rsid w:val="00985CD5"/>
    <w:rsid w:val="00987A05"/>
    <w:rsid w:val="00990236"/>
    <w:rsid w:val="009918C5"/>
    <w:rsid w:val="00994F16"/>
    <w:rsid w:val="00995A67"/>
    <w:rsid w:val="009966FA"/>
    <w:rsid w:val="009978B7"/>
    <w:rsid w:val="009A1C44"/>
    <w:rsid w:val="009A1DA6"/>
    <w:rsid w:val="009B7313"/>
    <w:rsid w:val="009B7827"/>
    <w:rsid w:val="009B7ED1"/>
    <w:rsid w:val="009C0B5E"/>
    <w:rsid w:val="009C2960"/>
    <w:rsid w:val="009C3C71"/>
    <w:rsid w:val="009C7D77"/>
    <w:rsid w:val="009D15B0"/>
    <w:rsid w:val="009D309C"/>
    <w:rsid w:val="009D6A00"/>
    <w:rsid w:val="009E029A"/>
    <w:rsid w:val="009E2795"/>
    <w:rsid w:val="009E61CB"/>
    <w:rsid w:val="009F0741"/>
    <w:rsid w:val="009F3E33"/>
    <w:rsid w:val="009F605E"/>
    <w:rsid w:val="009F7258"/>
    <w:rsid w:val="00A010EE"/>
    <w:rsid w:val="00A05212"/>
    <w:rsid w:val="00A064BF"/>
    <w:rsid w:val="00A13164"/>
    <w:rsid w:val="00A13F93"/>
    <w:rsid w:val="00A14E0C"/>
    <w:rsid w:val="00A158E0"/>
    <w:rsid w:val="00A27136"/>
    <w:rsid w:val="00A43412"/>
    <w:rsid w:val="00A440E7"/>
    <w:rsid w:val="00A501B4"/>
    <w:rsid w:val="00A5094B"/>
    <w:rsid w:val="00A54D71"/>
    <w:rsid w:val="00A55DAF"/>
    <w:rsid w:val="00A56216"/>
    <w:rsid w:val="00A65A51"/>
    <w:rsid w:val="00A65DD4"/>
    <w:rsid w:val="00A668F2"/>
    <w:rsid w:val="00A72CFE"/>
    <w:rsid w:val="00A75857"/>
    <w:rsid w:val="00A760F6"/>
    <w:rsid w:val="00A85242"/>
    <w:rsid w:val="00A92FC4"/>
    <w:rsid w:val="00A97C7A"/>
    <w:rsid w:val="00AA0461"/>
    <w:rsid w:val="00AA2792"/>
    <w:rsid w:val="00AA2FF1"/>
    <w:rsid w:val="00AA5837"/>
    <w:rsid w:val="00AA5AA4"/>
    <w:rsid w:val="00AA76C5"/>
    <w:rsid w:val="00AC48CC"/>
    <w:rsid w:val="00AC5A59"/>
    <w:rsid w:val="00AD0B30"/>
    <w:rsid w:val="00AD29E9"/>
    <w:rsid w:val="00AD3045"/>
    <w:rsid w:val="00AD6F09"/>
    <w:rsid w:val="00AD6F15"/>
    <w:rsid w:val="00AD7D00"/>
    <w:rsid w:val="00AE0760"/>
    <w:rsid w:val="00AE1C0C"/>
    <w:rsid w:val="00AE666D"/>
    <w:rsid w:val="00AF410E"/>
    <w:rsid w:val="00AF664C"/>
    <w:rsid w:val="00B007AC"/>
    <w:rsid w:val="00B01C51"/>
    <w:rsid w:val="00B0253F"/>
    <w:rsid w:val="00B112B6"/>
    <w:rsid w:val="00B12E01"/>
    <w:rsid w:val="00B14CCA"/>
    <w:rsid w:val="00B15635"/>
    <w:rsid w:val="00B17FF9"/>
    <w:rsid w:val="00B2021C"/>
    <w:rsid w:val="00B24ACF"/>
    <w:rsid w:val="00B32BA6"/>
    <w:rsid w:val="00B36B6F"/>
    <w:rsid w:val="00B37C87"/>
    <w:rsid w:val="00B468DC"/>
    <w:rsid w:val="00B4704F"/>
    <w:rsid w:val="00B508C0"/>
    <w:rsid w:val="00B52BA5"/>
    <w:rsid w:val="00B54FB6"/>
    <w:rsid w:val="00B553D8"/>
    <w:rsid w:val="00B60775"/>
    <w:rsid w:val="00B61C4C"/>
    <w:rsid w:val="00B70E2D"/>
    <w:rsid w:val="00B70EF2"/>
    <w:rsid w:val="00B7249B"/>
    <w:rsid w:val="00B74613"/>
    <w:rsid w:val="00B766DE"/>
    <w:rsid w:val="00B8141A"/>
    <w:rsid w:val="00B81BA7"/>
    <w:rsid w:val="00B83C02"/>
    <w:rsid w:val="00B85405"/>
    <w:rsid w:val="00B86017"/>
    <w:rsid w:val="00B87070"/>
    <w:rsid w:val="00B92D37"/>
    <w:rsid w:val="00BA1F6E"/>
    <w:rsid w:val="00BA3F70"/>
    <w:rsid w:val="00BA402B"/>
    <w:rsid w:val="00BA5A7D"/>
    <w:rsid w:val="00BB0E2A"/>
    <w:rsid w:val="00BB4711"/>
    <w:rsid w:val="00BC064B"/>
    <w:rsid w:val="00BC169C"/>
    <w:rsid w:val="00BD1C74"/>
    <w:rsid w:val="00BD538F"/>
    <w:rsid w:val="00BD6434"/>
    <w:rsid w:val="00BE76FE"/>
    <w:rsid w:val="00BF18ED"/>
    <w:rsid w:val="00BF260C"/>
    <w:rsid w:val="00BF399C"/>
    <w:rsid w:val="00BF488B"/>
    <w:rsid w:val="00C04184"/>
    <w:rsid w:val="00C06DE6"/>
    <w:rsid w:val="00C11019"/>
    <w:rsid w:val="00C11D31"/>
    <w:rsid w:val="00C14486"/>
    <w:rsid w:val="00C205BC"/>
    <w:rsid w:val="00C21792"/>
    <w:rsid w:val="00C26E68"/>
    <w:rsid w:val="00C321B6"/>
    <w:rsid w:val="00C35289"/>
    <w:rsid w:val="00C50078"/>
    <w:rsid w:val="00C54837"/>
    <w:rsid w:val="00C61375"/>
    <w:rsid w:val="00C63D58"/>
    <w:rsid w:val="00C651FC"/>
    <w:rsid w:val="00C738A0"/>
    <w:rsid w:val="00C74963"/>
    <w:rsid w:val="00C81266"/>
    <w:rsid w:val="00C8289B"/>
    <w:rsid w:val="00C8628F"/>
    <w:rsid w:val="00C86FF7"/>
    <w:rsid w:val="00C95E57"/>
    <w:rsid w:val="00CA7BE7"/>
    <w:rsid w:val="00CB01EA"/>
    <w:rsid w:val="00CB258F"/>
    <w:rsid w:val="00CB5315"/>
    <w:rsid w:val="00CC10E4"/>
    <w:rsid w:val="00CC179B"/>
    <w:rsid w:val="00CC7A6A"/>
    <w:rsid w:val="00CD000A"/>
    <w:rsid w:val="00CD6B1E"/>
    <w:rsid w:val="00CE0089"/>
    <w:rsid w:val="00CE077A"/>
    <w:rsid w:val="00CE181E"/>
    <w:rsid w:val="00CE3FFF"/>
    <w:rsid w:val="00CE4791"/>
    <w:rsid w:val="00CE48A0"/>
    <w:rsid w:val="00CF38C0"/>
    <w:rsid w:val="00CF3BCD"/>
    <w:rsid w:val="00CF4A6B"/>
    <w:rsid w:val="00CF7DEE"/>
    <w:rsid w:val="00D03CEB"/>
    <w:rsid w:val="00D05FB7"/>
    <w:rsid w:val="00D07A72"/>
    <w:rsid w:val="00D117C3"/>
    <w:rsid w:val="00D16D5C"/>
    <w:rsid w:val="00D27FA6"/>
    <w:rsid w:val="00D37947"/>
    <w:rsid w:val="00D42CFE"/>
    <w:rsid w:val="00D43542"/>
    <w:rsid w:val="00D44147"/>
    <w:rsid w:val="00D46899"/>
    <w:rsid w:val="00D52DFC"/>
    <w:rsid w:val="00D53764"/>
    <w:rsid w:val="00D569AE"/>
    <w:rsid w:val="00D56ADF"/>
    <w:rsid w:val="00D56C7B"/>
    <w:rsid w:val="00D624C2"/>
    <w:rsid w:val="00D76099"/>
    <w:rsid w:val="00D77C37"/>
    <w:rsid w:val="00D867CB"/>
    <w:rsid w:val="00D919D5"/>
    <w:rsid w:val="00D94242"/>
    <w:rsid w:val="00D95347"/>
    <w:rsid w:val="00D96481"/>
    <w:rsid w:val="00DA091D"/>
    <w:rsid w:val="00DA1715"/>
    <w:rsid w:val="00DA3F68"/>
    <w:rsid w:val="00DA6528"/>
    <w:rsid w:val="00DA6E24"/>
    <w:rsid w:val="00DB177A"/>
    <w:rsid w:val="00DB3963"/>
    <w:rsid w:val="00DB49CC"/>
    <w:rsid w:val="00DC46EF"/>
    <w:rsid w:val="00DC6A03"/>
    <w:rsid w:val="00DD28E3"/>
    <w:rsid w:val="00DD4B25"/>
    <w:rsid w:val="00DE11AF"/>
    <w:rsid w:val="00DE12BB"/>
    <w:rsid w:val="00DE4BFE"/>
    <w:rsid w:val="00DE52BE"/>
    <w:rsid w:val="00DE64BF"/>
    <w:rsid w:val="00DE709A"/>
    <w:rsid w:val="00DF07A9"/>
    <w:rsid w:val="00DF10EB"/>
    <w:rsid w:val="00DF3BD0"/>
    <w:rsid w:val="00DF5D14"/>
    <w:rsid w:val="00E04F79"/>
    <w:rsid w:val="00E05608"/>
    <w:rsid w:val="00E06CBC"/>
    <w:rsid w:val="00E139CD"/>
    <w:rsid w:val="00E21264"/>
    <w:rsid w:val="00E21651"/>
    <w:rsid w:val="00E2329F"/>
    <w:rsid w:val="00E23FAC"/>
    <w:rsid w:val="00E25A0E"/>
    <w:rsid w:val="00E268F3"/>
    <w:rsid w:val="00E358D8"/>
    <w:rsid w:val="00E40A84"/>
    <w:rsid w:val="00E42B5E"/>
    <w:rsid w:val="00E44D8C"/>
    <w:rsid w:val="00E46E4B"/>
    <w:rsid w:val="00E50A3F"/>
    <w:rsid w:val="00E51AE3"/>
    <w:rsid w:val="00E5356C"/>
    <w:rsid w:val="00E550BE"/>
    <w:rsid w:val="00E578AA"/>
    <w:rsid w:val="00E57DAE"/>
    <w:rsid w:val="00E606E7"/>
    <w:rsid w:val="00E67ED5"/>
    <w:rsid w:val="00E70447"/>
    <w:rsid w:val="00E70AFB"/>
    <w:rsid w:val="00E72813"/>
    <w:rsid w:val="00E81BB1"/>
    <w:rsid w:val="00E86B44"/>
    <w:rsid w:val="00E90763"/>
    <w:rsid w:val="00E9083E"/>
    <w:rsid w:val="00EA2A2D"/>
    <w:rsid w:val="00EA4123"/>
    <w:rsid w:val="00EA5B99"/>
    <w:rsid w:val="00EB113D"/>
    <w:rsid w:val="00EB3BB8"/>
    <w:rsid w:val="00EB532E"/>
    <w:rsid w:val="00EB558D"/>
    <w:rsid w:val="00EC0777"/>
    <w:rsid w:val="00EC74AD"/>
    <w:rsid w:val="00ED0271"/>
    <w:rsid w:val="00ED0641"/>
    <w:rsid w:val="00ED0B61"/>
    <w:rsid w:val="00ED30E8"/>
    <w:rsid w:val="00EE256C"/>
    <w:rsid w:val="00EE2FB5"/>
    <w:rsid w:val="00EF018A"/>
    <w:rsid w:val="00EF041C"/>
    <w:rsid w:val="00EF381D"/>
    <w:rsid w:val="00EF3E3F"/>
    <w:rsid w:val="00EF540B"/>
    <w:rsid w:val="00F12D97"/>
    <w:rsid w:val="00F1354C"/>
    <w:rsid w:val="00F147E2"/>
    <w:rsid w:val="00F15264"/>
    <w:rsid w:val="00F2464F"/>
    <w:rsid w:val="00F254F0"/>
    <w:rsid w:val="00F3232C"/>
    <w:rsid w:val="00F3489A"/>
    <w:rsid w:val="00F41257"/>
    <w:rsid w:val="00F41A12"/>
    <w:rsid w:val="00F447B2"/>
    <w:rsid w:val="00F45BEE"/>
    <w:rsid w:val="00F4635C"/>
    <w:rsid w:val="00F46E70"/>
    <w:rsid w:val="00F4740B"/>
    <w:rsid w:val="00F508A9"/>
    <w:rsid w:val="00F549EB"/>
    <w:rsid w:val="00F60F99"/>
    <w:rsid w:val="00F62172"/>
    <w:rsid w:val="00F64479"/>
    <w:rsid w:val="00F65517"/>
    <w:rsid w:val="00F70133"/>
    <w:rsid w:val="00F71045"/>
    <w:rsid w:val="00F71A8F"/>
    <w:rsid w:val="00F71C6F"/>
    <w:rsid w:val="00F74B14"/>
    <w:rsid w:val="00F7784E"/>
    <w:rsid w:val="00F80FD6"/>
    <w:rsid w:val="00F81412"/>
    <w:rsid w:val="00F81AF4"/>
    <w:rsid w:val="00F81CF9"/>
    <w:rsid w:val="00F929E6"/>
    <w:rsid w:val="00FA27D1"/>
    <w:rsid w:val="00FA5DF0"/>
    <w:rsid w:val="00FA68D1"/>
    <w:rsid w:val="00FB18B2"/>
    <w:rsid w:val="00FB639C"/>
    <w:rsid w:val="00FC0593"/>
    <w:rsid w:val="00FC0892"/>
    <w:rsid w:val="00FC36EC"/>
    <w:rsid w:val="00FC5366"/>
    <w:rsid w:val="00FC5A6E"/>
    <w:rsid w:val="00FC69D5"/>
    <w:rsid w:val="00FD0350"/>
    <w:rsid w:val="00FD112D"/>
    <w:rsid w:val="00FD56FA"/>
    <w:rsid w:val="00FE494F"/>
    <w:rsid w:val="00FE6F9D"/>
    <w:rsid w:val="00FF20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24C6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zh-CN"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3E33"/>
  </w:style>
  <w:style w:type="paragraph" w:styleId="1">
    <w:name w:val="heading 1"/>
    <w:basedOn w:val="a"/>
    <w:next w:val="a"/>
    <w:link w:val="10"/>
    <w:uiPriority w:val="9"/>
    <w:qFormat/>
    <w:rsid w:val="009F3E33"/>
    <w:pPr>
      <w:pBdr>
        <w:bottom w:val="thinThickSmallGap" w:sz="12" w:space="1" w:color="3E7718" w:themeColor="accent2" w:themeShade="BF"/>
      </w:pBdr>
      <w:spacing w:before="400"/>
      <w:jc w:val="center"/>
      <w:outlineLvl w:val="0"/>
    </w:pPr>
    <w:rPr>
      <w:caps/>
      <w:color w:val="2A5010" w:themeColor="accent2" w:themeShade="80"/>
      <w:spacing w:val="20"/>
      <w:sz w:val="28"/>
      <w:szCs w:val="28"/>
    </w:rPr>
  </w:style>
  <w:style w:type="paragraph" w:styleId="2">
    <w:name w:val="heading 2"/>
    <w:basedOn w:val="a"/>
    <w:next w:val="a"/>
    <w:link w:val="20"/>
    <w:uiPriority w:val="9"/>
    <w:semiHidden/>
    <w:unhideWhenUsed/>
    <w:qFormat/>
    <w:rsid w:val="009F3E33"/>
    <w:pPr>
      <w:pBdr>
        <w:bottom w:val="single" w:sz="4" w:space="1" w:color="294F10" w:themeColor="accent2" w:themeShade="7F"/>
      </w:pBdr>
      <w:spacing w:before="400"/>
      <w:jc w:val="center"/>
      <w:outlineLvl w:val="1"/>
    </w:pPr>
    <w:rPr>
      <w:caps/>
      <w:color w:val="2A5010" w:themeColor="accent2" w:themeShade="80"/>
      <w:spacing w:val="15"/>
      <w:sz w:val="24"/>
      <w:szCs w:val="24"/>
    </w:rPr>
  </w:style>
  <w:style w:type="paragraph" w:styleId="3">
    <w:name w:val="heading 3"/>
    <w:basedOn w:val="a"/>
    <w:next w:val="a"/>
    <w:link w:val="30"/>
    <w:uiPriority w:val="9"/>
    <w:semiHidden/>
    <w:unhideWhenUsed/>
    <w:qFormat/>
    <w:rsid w:val="009F3E33"/>
    <w:pPr>
      <w:pBdr>
        <w:top w:val="dotted" w:sz="4" w:space="1" w:color="294F10" w:themeColor="accent2" w:themeShade="7F"/>
        <w:bottom w:val="dotted" w:sz="4" w:space="1" w:color="294F10" w:themeColor="accent2" w:themeShade="7F"/>
      </w:pBdr>
      <w:spacing w:before="300"/>
      <w:jc w:val="center"/>
      <w:outlineLvl w:val="2"/>
    </w:pPr>
    <w:rPr>
      <w:caps/>
      <w:color w:val="294F10" w:themeColor="accent2" w:themeShade="7F"/>
      <w:sz w:val="24"/>
      <w:szCs w:val="24"/>
    </w:rPr>
  </w:style>
  <w:style w:type="paragraph" w:styleId="4">
    <w:name w:val="heading 4"/>
    <w:basedOn w:val="a"/>
    <w:next w:val="a"/>
    <w:link w:val="40"/>
    <w:uiPriority w:val="9"/>
    <w:semiHidden/>
    <w:unhideWhenUsed/>
    <w:qFormat/>
    <w:rsid w:val="009F3E33"/>
    <w:pPr>
      <w:pBdr>
        <w:bottom w:val="dotted" w:sz="4" w:space="1" w:color="3E7718" w:themeColor="accent2" w:themeShade="BF"/>
      </w:pBdr>
      <w:spacing w:after="120"/>
      <w:jc w:val="center"/>
      <w:outlineLvl w:val="3"/>
    </w:pPr>
    <w:rPr>
      <w:caps/>
      <w:color w:val="294F10" w:themeColor="accent2" w:themeShade="7F"/>
      <w:spacing w:val="10"/>
    </w:rPr>
  </w:style>
  <w:style w:type="paragraph" w:styleId="5">
    <w:name w:val="heading 5"/>
    <w:basedOn w:val="a"/>
    <w:next w:val="a"/>
    <w:link w:val="50"/>
    <w:uiPriority w:val="9"/>
    <w:semiHidden/>
    <w:unhideWhenUsed/>
    <w:qFormat/>
    <w:rsid w:val="009F3E33"/>
    <w:pPr>
      <w:spacing w:before="320" w:after="120"/>
      <w:jc w:val="center"/>
      <w:outlineLvl w:val="4"/>
    </w:pPr>
    <w:rPr>
      <w:caps/>
      <w:color w:val="294F10" w:themeColor="accent2" w:themeShade="7F"/>
      <w:spacing w:val="10"/>
    </w:rPr>
  </w:style>
  <w:style w:type="paragraph" w:styleId="6">
    <w:name w:val="heading 6"/>
    <w:basedOn w:val="a"/>
    <w:next w:val="a"/>
    <w:link w:val="60"/>
    <w:uiPriority w:val="9"/>
    <w:semiHidden/>
    <w:unhideWhenUsed/>
    <w:qFormat/>
    <w:rsid w:val="009F3E33"/>
    <w:pPr>
      <w:spacing w:after="120"/>
      <w:jc w:val="center"/>
      <w:outlineLvl w:val="5"/>
    </w:pPr>
    <w:rPr>
      <w:caps/>
      <w:color w:val="3E7718" w:themeColor="accent2" w:themeShade="BF"/>
      <w:spacing w:val="10"/>
    </w:rPr>
  </w:style>
  <w:style w:type="paragraph" w:styleId="7">
    <w:name w:val="heading 7"/>
    <w:basedOn w:val="a"/>
    <w:next w:val="a"/>
    <w:link w:val="70"/>
    <w:uiPriority w:val="9"/>
    <w:semiHidden/>
    <w:unhideWhenUsed/>
    <w:qFormat/>
    <w:rsid w:val="009F3E33"/>
    <w:pPr>
      <w:spacing w:after="120"/>
      <w:jc w:val="center"/>
      <w:outlineLvl w:val="6"/>
    </w:pPr>
    <w:rPr>
      <w:i/>
      <w:iCs/>
      <w:caps/>
      <w:color w:val="3E7718" w:themeColor="accent2" w:themeShade="BF"/>
      <w:spacing w:val="10"/>
    </w:rPr>
  </w:style>
  <w:style w:type="paragraph" w:styleId="8">
    <w:name w:val="heading 8"/>
    <w:basedOn w:val="a"/>
    <w:next w:val="a"/>
    <w:link w:val="80"/>
    <w:uiPriority w:val="9"/>
    <w:semiHidden/>
    <w:unhideWhenUsed/>
    <w:qFormat/>
    <w:rsid w:val="009F3E33"/>
    <w:pPr>
      <w:spacing w:after="120"/>
      <w:jc w:val="center"/>
      <w:outlineLvl w:val="7"/>
    </w:pPr>
    <w:rPr>
      <w:caps/>
      <w:spacing w:val="10"/>
      <w:sz w:val="20"/>
      <w:szCs w:val="20"/>
    </w:rPr>
  </w:style>
  <w:style w:type="paragraph" w:styleId="9">
    <w:name w:val="heading 9"/>
    <w:basedOn w:val="a"/>
    <w:next w:val="a"/>
    <w:link w:val="90"/>
    <w:uiPriority w:val="9"/>
    <w:semiHidden/>
    <w:unhideWhenUsed/>
    <w:qFormat/>
    <w:rsid w:val="009F3E33"/>
    <w:p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270502"/>
    <w:rPr>
      <w:rFonts w:ascii="宋体" w:eastAsia="宋体" w:hAnsi="Courier New" w:cs="幼圆"/>
      <w:sz w:val="21"/>
      <w:szCs w:val="21"/>
    </w:rPr>
  </w:style>
  <w:style w:type="character" w:customStyle="1" w:styleId="a4">
    <w:name w:val="纯文本 字符"/>
    <w:basedOn w:val="a0"/>
    <w:link w:val="a3"/>
    <w:rsid w:val="00270502"/>
    <w:rPr>
      <w:rFonts w:ascii="宋体" w:eastAsia="宋体" w:hAnsi="Courier New" w:cs="幼圆"/>
      <w:sz w:val="21"/>
      <w:szCs w:val="21"/>
    </w:rPr>
  </w:style>
  <w:style w:type="table" w:styleId="a5">
    <w:name w:val="Table Grid"/>
    <w:basedOn w:val="a1"/>
    <w:uiPriority w:val="59"/>
    <w:rsid w:val="00270502"/>
    <w:rPr>
      <w:rFonts w:ascii="Times New Roman" w:eastAsia="宋体"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Date"/>
    <w:basedOn w:val="a"/>
    <w:next w:val="a"/>
    <w:link w:val="a7"/>
    <w:uiPriority w:val="99"/>
    <w:unhideWhenUsed/>
    <w:rsid w:val="00270502"/>
    <w:pPr>
      <w:ind w:leftChars="2500" w:left="100"/>
    </w:pPr>
    <w:rPr>
      <w:rFonts w:ascii="宋体" w:hAnsi="宋体"/>
      <w:sz w:val="32"/>
      <w:szCs w:val="32"/>
    </w:rPr>
  </w:style>
  <w:style w:type="character" w:customStyle="1" w:styleId="a7">
    <w:name w:val="日期 字符"/>
    <w:basedOn w:val="a0"/>
    <w:link w:val="a6"/>
    <w:uiPriority w:val="99"/>
    <w:rsid w:val="00270502"/>
    <w:rPr>
      <w:rFonts w:ascii="宋体" w:hAnsi="宋体"/>
      <w:sz w:val="32"/>
      <w:szCs w:val="32"/>
    </w:rPr>
  </w:style>
  <w:style w:type="paragraph" w:styleId="a8">
    <w:name w:val="header"/>
    <w:basedOn w:val="a"/>
    <w:link w:val="a9"/>
    <w:uiPriority w:val="99"/>
    <w:unhideWhenUsed/>
    <w:rsid w:val="005E069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E0694"/>
    <w:rPr>
      <w:sz w:val="18"/>
      <w:szCs w:val="18"/>
    </w:rPr>
  </w:style>
  <w:style w:type="paragraph" w:styleId="aa">
    <w:name w:val="footer"/>
    <w:basedOn w:val="a"/>
    <w:link w:val="ab"/>
    <w:uiPriority w:val="99"/>
    <w:unhideWhenUsed/>
    <w:rsid w:val="005E0694"/>
    <w:pPr>
      <w:tabs>
        <w:tab w:val="center" w:pos="4153"/>
        <w:tab w:val="right" w:pos="8306"/>
      </w:tabs>
      <w:snapToGrid w:val="0"/>
    </w:pPr>
    <w:rPr>
      <w:sz w:val="18"/>
      <w:szCs w:val="18"/>
    </w:rPr>
  </w:style>
  <w:style w:type="character" w:customStyle="1" w:styleId="ab">
    <w:name w:val="页脚 字符"/>
    <w:basedOn w:val="a0"/>
    <w:link w:val="aa"/>
    <w:uiPriority w:val="99"/>
    <w:rsid w:val="005E0694"/>
    <w:rPr>
      <w:sz w:val="18"/>
      <w:szCs w:val="18"/>
    </w:rPr>
  </w:style>
  <w:style w:type="paragraph" w:styleId="ac">
    <w:name w:val="List Paragraph"/>
    <w:basedOn w:val="a"/>
    <w:uiPriority w:val="34"/>
    <w:qFormat/>
    <w:rsid w:val="009F3E33"/>
    <w:pPr>
      <w:ind w:left="720"/>
      <w:contextualSpacing/>
    </w:pPr>
  </w:style>
  <w:style w:type="character" w:customStyle="1" w:styleId="10">
    <w:name w:val="标题 1 字符"/>
    <w:basedOn w:val="a0"/>
    <w:link w:val="1"/>
    <w:uiPriority w:val="9"/>
    <w:rsid w:val="009F3E33"/>
    <w:rPr>
      <w:caps/>
      <w:color w:val="2A5010" w:themeColor="accent2" w:themeShade="80"/>
      <w:spacing w:val="20"/>
      <w:sz w:val="28"/>
      <w:szCs w:val="28"/>
    </w:rPr>
  </w:style>
  <w:style w:type="character" w:customStyle="1" w:styleId="20">
    <w:name w:val="标题 2 字符"/>
    <w:basedOn w:val="a0"/>
    <w:link w:val="2"/>
    <w:uiPriority w:val="9"/>
    <w:semiHidden/>
    <w:rsid w:val="009F3E33"/>
    <w:rPr>
      <w:caps/>
      <w:color w:val="2A5010" w:themeColor="accent2" w:themeShade="80"/>
      <w:spacing w:val="15"/>
      <w:sz w:val="24"/>
      <w:szCs w:val="24"/>
    </w:rPr>
  </w:style>
  <w:style w:type="character" w:customStyle="1" w:styleId="30">
    <w:name w:val="标题 3 字符"/>
    <w:basedOn w:val="a0"/>
    <w:link w:val="3"/>
    <w:uiPriority w:val="9"/>
    <w:semiHidden/>
    <w:rsid w:val="009F3E33"/>
    <w:rPr>
      <w:caps/>
      <w:color w:val="294F10" w:themeColor="accent2" w:themeShade="7F"/>
      <w:sz w:val="24"/>
      <w:szCs w:val="24"/>
    </w:rPr>
  </w:style>
  <w:style w:type="character" w:customStyle="1" w:styleId="40">
    <w:name w:val="标题 4 字符"/>
    <w:basedOn w:val="a0"/>
    <w:link w:val="4"/>
    <w:uiPriority w:val="9"/>
    <w:semiHidden/>
    <w:rsid w:val="009F3E33"/>
    <w:rPr>
      <w:caps/>
      <w:color w:val="294F10" w:themeColor="accent2" w:themeShade="7F"/>
      <w:spacing w:val="10"/>
    </w:rPr>
  </w:style>
  <w:style w:type="character" w:customStyle="1" w:styleId="50">
    <w:name w:val="标题 5 字符"/>
    <w:basedOn w:val="a0"/>
    <w:link w:val="5"/>
    <w:uiPriority w:val="9"/>
    <w:semiHidden/>
    <w:rsid w:val="009F3E33"/>
    <w:rPr>
      <w:caps/>
      <w:color w:val="294F10" w:themeColor="accent2" w:themeShade="7F"/>
      <w:spacing w:val="10"/>
    </w:rPr>
  </w:style>
  <w:style w:type="character" w:customStyle="1" w:styleId="60">
    <w:name w:val="标题 6 字符"/>
    <w:basedOn w:val="a0"/>
    <w:link w:val="6"/>
    <w:uiPriority w:val="9"/>
    <w:semiHidden/>
    <w:rsid w:val="009F3E33"/>
    <w:rPr>
      <w:caps/>
      <w:color w:val="3E7718" w:themeColor="accent2" w:themeShade="BF"/>
      <w:spacing w:val="10"/>
    </w:rPr>
  </w:style>
  <w:style w:type="character" w:customStyle="1" w:styleId="70">
    <w:name w:val="标题 7 字符"/>
    <w:basedOn w:val="a0"/>
    <w:link w:val="7"/>
    <w:uiPriority w:val="9"/>
    <w:semiHidden/>
    <w:rsid w:val="009F3E33"/>
    <w:rPr>
      <w:i/>
      <w:iCs/>
      <w:caps/>
      <w:color w:val="3E7718" w:themeColor="accent2" w:themeShade="BF"/>
      <w:spacing w:val="10"/>
    </w:rPr>
  </w:style>
  <w:style w:type="character" w:customStyle="1" w:styleId="80">
    <w:name w:val="标题 8 字符"/>
    <w:basedOn w:val="a0"/>
    <w:link w:val="8"/>
    <w:uiPriority w:val="9"/>
    <w:semiHidden/>
    <w:rsid w:val="009F3E33"/>
    <w:rPr>
      <w:caps/>
      <w:spacing w:val="10"/>
      <w:sz w:val="20"/>
      <w:szCs w:val="20"/>
    </w:rPr>
  </w:style>
  <w:style w:type="character" w:customStyle="1" w:styleId="90">
    <w:name w:val="标题 9 字符"/>
    <w:basedOn w:val="a0"/>
    <w:link w:val="9"/>
    <w:uiPriority w:val="9"/>
    <w:semiHidden/>
    <w:rsid w:val="009F3E33"/>
    <w:rPr>
      <w:i/>
      <w:iCs/>
      <w:caps/>
      <w:spacing w:val="10"/>
      <w:sz w:val="20"/>
      <w:szCs w:val="20"/>
    </w:rPr>
  </w:style>
  <w:style w:type="paragraph" w:styleId="ad">
    <w:name w:val="caption"/>
    <w:basedOn w:val="a"/>
    <w:next w:val="a"/>
    <w:uiPriority w:val="35"/>
    <w:unhideWhenUsed/>
    <w:qFormat/>
    <w:rsid w:val="009F3E33"/>
    <w:rPr>
      <w:caps/>
      <w:spacing w:val="10"/>
      <w:sz w:val="18"/>
      <w:szCs w:val="18"/>
    </w:rPr>
  </w:style>
  <w:style w:type="paragraph" w:styleId="ae">
    <w:name w:val="Title"/>
    <w:basedOn w:val="a"/>
    <w:next w:val="a"/>
    <w:link w:val="af"/>
    <w:uiPriority w:val="10"/>
    <w:qFormat/>
    <w:rsid w:val="009F3E33"/>
    <w:pPr>
      <w:pBdr>
        <w:top w:val="dotted" w:sz="2" w:space="1" w:color="2A5010" w:themeColor="accent2" w:themeShade="80"/>
        <w:bottom w:val="dotted" w:sz="2" w:space="6" w:color="2A5010" w:themeColor="accent2" w:themeShade="80"/>
      </w:pBdr>
      <w:spacing w:before="500" w:after="300" w:line="240" w:lineRule="auto"/>
      <w:jc w:val="center"/>
    </w:pPr>
    <w:rPr>
      <w:caps/>
      <w:color w:val="2A5010" w:themeColor="accent2" w:themeShade="80"/>
      <w:spacing w:val="50"/>
      <w:sz w:val="44"/>
      <w:szCs w:val="44"/>
    </w:rPr>
  </w:style>
  <w:style w:type="character" w:customStyle="1" w:styleId="af">
    <w:name w:val="标题 字符"/>
    <w:basedOn w:val="a0"/>
    <w:link w:val="ae"/>
    <w:uiPriority w:val="10"/>
    <w:rsid w:val="009F3E33"/>
    <w:rPr>
      <w:caps/>
      <w:color w:val="2A5010" w:themeColor="accent2" w:themeShade="80"/>
      <w:spacing w:val="50"/>
      <w:sz w:val="44"/>
      <w:szCs w:val="44"/>
    </w:rPr>
  </w:style>
  <w:style w:type="paragraph" w:styleId="af0">
    <w:name w:val="Subtitle"/>
    <w:basedOn w:val="a"/>
    <w:next w:val="a"/>
    <w:link w:val="af1"/>
    <w:uiPriority w:val="11"/>
    <w:qFormat/>
    <w:rsid w:val="009F3E33"/>
    <w:pPr>
      <w:spacing w:after="560" w:line="240" w:lineRule="auto"/>
      <w:jc w:val="center"/>
    </w:pPr>
    <w:rPr>
      <w:caps/>
      <w:spacing w:val="20"/>
      <w:sz w:val="18"/>
      <w:szCs w:val="18"/>
    </w:rPr>
  </w:style>
  <w:style w:type="character" w:customStyle="1" w:styleId="af1">
    <w:name w:val="副标题 字符"/>
    <w:basedOn w:val="a0"/>
    <w:link w:val="af0"/>
    <w:uiPriority w:val="11"/>
    <w:rsid w:val="009F3E33"/>
    <w:rPr>
      <w:caps/>
      <w:spacing w:val="20"/>
      <w:sz w:val="18"/>
      <w:szCs w:val="18"/>
    </w:rPr>
  </w:style>
  <w:style w:type="character" w:styleId="af2">
    <w:name w:val="Strong"/>
    <w:uiPriority w:val="22"/>
    <w:qFormat/>
    <w:rsid w:val="009F3E33"/>
    <w:rPr>
      <w:b/>
      <w:bCs/>
      <w:color w:val="3E7718" w:themeColor="accent2" w:themeShade="BF"/>
      <w:spacing w:val="5"/>
    </w:rPr>
  </w:style>
  <w:style w:type="character" w:styleId="af3">
    <w:name w:val="Emphasis"/>
    <w:uiPriority w:val="20"/>
    <w:qFormat/>
    <w:rsid w:val="009F3E33"/>
    <w:rPr>
      <w:caps/>
      <w:spacing w:val="5"/>
      <w:sz w:val="20"/>
      <w:szCs w:val="20"/>
    </w:rPr>
  </w:style>
  <w:style w:type="paragraph" w:styleId="af4">
    <w:name w:val="No Spacing"/>
    <w:basedOn w:val="a"/>
    <w:link w:val="af5"/>
    <w:uiPriority w:val="1"/>
    <w:qFormat/>
    <w:rsid w:val="009F3E33"/>
    <w:pPr>
      <w:spacing w:after="0" w:line="240" w:lineRule="auto"/>
    </w:pPr>
  </w:style>
  <w:style w:type="paragraph" w:styleId="af6">
    <w:name w:val="Quote"/>
    <w:basedOn w:val="a"/>
    <w:next w:val="a"/>
    <w:link w:val="af7"/>
    <w:uiPriority w:val="29"/>
    <w:qFormat/>
    <w:rsid w:val="009F3E33"/>
    <w:rPr>
      <w:i/>
      <w:iCs/>
    </w:rPr>
  </w:style>
  <w:style w:type="character" w:customStyle="1" w:styleId="af7">
    <w:name w:val="引用 字符"/>
    <w:basedOn w:val="a0"/>
    <w:link w:val="af6"/>
    <w:uiPriority w:val="29"/>
    <w:rsid w:val="009F3E33"/>
    <w:rPr>
      <w:i/>
      <w:iCs/>
    </w:rPr>
  </w:style>
  <w:style w:type="paragraph" w:styleId="af8">
    <w:name w:val="Intense Quote"/>
    <w:basedOn w:val="a"/>
    <w:next w:val="a"/>
    <w:link w:val="af9"/>
    <w:uiPriority w:val="30"/>
    <w:qFormat/>
    <w:rsid w:val="009F3E33"/>
    <w:pPr>
      <w:pBdr>
        <w:top w:val="dotted" w:sz="2" w:space="10" w:color="2A5010" w:themeColor="accent2" w:themeShade="80"/>
        <w:bottom w:val="dotted" w:sz="2" w:space="4" w:color="2A5010" w:themeColor="accent2" w:themeShade="80"/>
      </w:pBdr>
      <w:spacing w:before="160" w:line="300" w:lineRule="auto"/>
      <w:ind w:left="1440" w:right="1440"/>
    </w:pPr>
    <w:rPr>
      <w:caps/>
      <w:color w:val="294F10" w:themeColor="accent2" w:themeShade="7F"/>
      <w:spacing w:val="5"/>
      <w:sz w:val="20"/>
      <w:szCs w:val="20"/>
    </w:rPr>
  </w:style>
  <w:style w:type="character" w:customStyle="1" w:styleId="af9">
    <w:name w:val="明显引用 字符"/>
    <w:basedOn w:val="a0"/>
    <w:link w:val="af8"/>
    <w:uiPriority w:val="30"/>
    <w:rsid w:val="009F3E33"/>
    <w:rPr>
      <w:caps/>
      <w:color w:val="294F10" w:themeColor="accent2" w:themeShade="7F"/>
      <w:spacing w:val="5"/>
      <w:sz w:val="20"/>
      <w:szCs w:val="20"/>
    </w:rPr>
  </w:style>
  <w:style w:type="character" w:styleId="afa">
    <w:name w:val="Subtle Emphasis"/>
    <w:uiPriority w:val="19"/>
    <w:qFormat/>
    <w:rsid w:val="009F3E33"/>
    <w:rPr>
      <w:i/>
      <w:iCs/>
    </w:rPr>
  </w:style>
  <w:style w:type="character" w:styleId="afb">
    <w:name w:val="Intense Emphasis"/>
    <w:uiPriority w:val="21"/>
    <w:qFormat/>
    <w:rsid w:val="009F3E33"/>
    <w:rPr>
      <w:i/>
      <w:iCs/>
      <w:caps/>
      <w:spacing w:val="10"/>
      <w:sz w:val="20"/>
      <w:szCs w:val="20"/>
    </w:rPr>
  </w:style>
  <w:style w:type="character" w:styleId="afc">
    <w:name w:val="Subtle Reference"/>
    <w:basedOn w:val="a0"/>
    <w:uiPriority w:val="31"/>
    <w:qFormat/>
    <w:rsid w:val="009F3E33"/>
    <w:rPr>
      <w:rFonts w:asciiTheme="minorHAnsi" w:eastAsiaTheme="minorEastAsia" w:hAnsiTheme="minorHAnsi" w:cstheme="minorBidi"/>
      <w:i/>
      <w:iCs/>
      <w:color w:val="294F10" w:themeColor="accent2" w:themeShade="7F"/>
    </w:rPr>
  </w:style>
  <w:style w:type="character" w:styleId="afd">
    <w:name w:val="Intense Reference"/>
    <w:uiPriority w:val="32"/>
    <w:qFormat/>
    <w:rsid w:val="009F3E33"/>
    <w:rPr>
      <w:rFonts w:asciiTheme="minorHAnsi" w:eastAsiaTheme="minorEastAsia" w:hAnsiTheme="minorHAnsi" w:cstheme="minorBidi"/>
      <w:b/>
      <w:bCs/>
      <w:i/>
      <w:iCs/>
      <w:color w:val="294F10" w:themeColor="accent2" w:themeShade="7F"/>
    </w:rPr>
  </w:style>
  <w:style w:type="character" w:styleId="afe">
    <w:name w:val="Book Title"/>
    <w:uiPriority w:val="33"/>
    <w:qFormat/>
    <w:rsid w:val="009F3E33"/>
    <w:rPr>
      <w:caps/>
      <w:color w:val="294F10" w:themeColor="accent2" w:themeShade="7F"/>
      <w:spacing w:val="5"/>
      <w:u w:color="294F10" w:themeColor="accent2" w:themeShade="7F"/>
    </w:rPr>
  </w:style>
  <w:style w:type="paragraph" w:styleId="TOC">
    <w:name w:val="TOC Heading"/>
    <w:basedOn w:val="1"/>
    <w:next w:val="a"/>
    <w:uiPriority w:val="39"/>
    <w:unhideWhenUsed/>
    <w:qFormat/>
    <w:rsid w:val="009F3E33"/>
    <w:pPr>
      <w:outlineLvl w:val="9"/>
    </w:pPr>
  </w:style>
  <w:style w:type="character" w:customStyle="1" w:styleId="af5">
    <w:name w:val="无间隔 字符"/>
    <w:basedOn w:val="a0"/>
    <w:link w:val="af4"/>
    <w:uiPriority w:val="1"/>
    <w:rsid w:val="009F3E33"/>
  </w:style>
  <w:style w:type="character" w:styleId="aff">
    <w:name w:val="Hyperlink"/>
    <w:basedOn w:val="a0"/>
    <w:uiPriority w:val="99"/>
    <w:unhideWhenUsed/>
    <w:rsid w:val="00A760F6"/>
    <w:rPr>
      <w:color w:val="99CA3C" w:themeColor="hyperlink"/>
      <w:u w:val="single"/>
    </w:rPr>
  </w:style>
  <w:style w:type="character" w:styleId="aff0">
    <w:name w:val="Unresolved Mention"/>
    <w:basedOn w:val="a0"/>
    <w:uiPriority w:val="99"/>
    <w:rsid w:val="00A760F6"/>
    <w:rPr>
      <w:color w:val="605E5C"/>
      <w:shd w:val="clear" w:color="auto" w:fill="E1DFDD"/>
    </w:rPr>
  </w:style>
  <w:style w:type="paragraph" w:styleId="aff1">
    <w:name w:val="Normal (Web)"/>
    <w:basedOn w:val="a"/>
    <w:uiPriority w:val="99"/>
    <w:unhideWhenUsed/>
    <w:rsid w:val="00BF260C"/>
    <w:pPr>
      <w:spacing w:before="100" w:beforeAutospacing="1" w:after="100" w:afterAutospacing="1" w:line="240" w:lineRule="auto"/>
    </w:pPr>
    <w:rPr>
      <w:rFonts w:ascii="宋体" w:eastAsia="宋体" w:hAnsi="宋体" w:cs="宋体"/>
      <w:sz w:val="24"/>
      <w:szCs w:val="24"/>
    </w:rPr>
  </w:style>
  <w:style w:type="character" w:customStyle="1" w:styleId="content">
    <w:name w:val="content"/>
    <w:basedOn w:val="a0"/>
    <w:rsid w:val="00B17FF9"/>
  </w:style>
  <w:style w:type="character" w:customStyle="1" w:styleId="apple-converted-space">
    <w:name w:val="apple-converted-space"/>
    <w:basedOn w:val="a0"/>
    <w:rsid w:val="00F71045"/>
  </w:style>
  <w:style w:type="character" w:styleId="aff2">
    <w:name w:val="FollowedHyperlink"/>
    <w:basedOn w:val="a0"/>
    <w:uiPriority w:val="99"/>
    <w:semiHidden/>
    <w:unhideWhenUsed/>
    <w:rsid w:val="000F06AF"/>
    <w:rPr>
      <w:color w:val="B9D181" w:themeColor="followedHyperlink"/>
      <w:u w:val="single"/>
    </w:rPr>
  </w:style>
  <w:style w:type="paragraph" w:styleId="TOC1">
    <w:name w:val="toc 1"/>
    <w:basedOn w:val="a"/>
    <w:next w:val="a"/>
    <w:autoRedefine/>
    <w:uiPriority w:val="39"/>
    <w:unhideWhenUsed/>
    <w:rsid w:val="00B4704F"/>
    <w:pPr>
      <w:spacing w:before="240" w:after="120"/>
    </w:pPr>
    <w:rPr>
      <w:rFonts w:asciiTheme="minorHAnsi" w:hAnsiTheme="minorHAnsi"/>
      <w:b/>
      <w:bCs/>
      <w:sz w:val="20"/>
      <w:szCs w:val="20"/>
    </w:rPr>
  </w:style>
  <w:style w:type="paragraph" w:styleId="TOC2">
    <w:name w:val="toc 2"/>
    <w:basedOn w:val="a"/>
    <w:next w:val="a"/>
    <w:autoRedefine/>
    <w:uiPriority w:val="39"/>
    <w:unhideWhenUsed/>
    <w:rsid w:val="00B4704F"/>
    <w:pPr>
      <w:spacing w:before="120" w:after="0"/>
      <w:ind w:left="220"/>
    </w:pPr>
    <w:rPr>
      <w:rFonts w:asciiTheme="minorHAnsi" w:hAnsiTheme="minorHAnsi"/>
      <w:i/>
      <w:iCs/>
      <w:sz w:val="20"/>
      <w:szCs w:val="20"/>
    </w:rPr>
  </w:style>
  <w:style w:type="paragraph" w:styleId="TOC3">
    <w:name w:val="toc 3"/>
    <w:basedOn w:val="a"/>
    <w:next w:val="a"/>
    <w:autoRedefine/>
    <w:uiPriority w:val="39"/>
    <w:unhideWhenUsed/>
    <w:rsid w:val="00B4704F"/>
    <w:pPr>
      <w:spacing w:after="0"/>
      <w:ind w:left="440"/>
    </w:pPr>
    <w:rPr>
      <w:rFonts w:asciiTheme="minorHAnsi" w:hAnsiTheme="minorHAnsi"/>
      <w:sz w:val="20"/>
      <w:szCs w:val="20"/>
    </w:rPr>
  </w:style>
  <w:style w:type="paragraph" w:styleId="TOC4">
    <w:name w:val="toc 4"/>
    <w:basedOn w:val="a"/>
    <w:next w:val="a"/>
    <w:autoRedefine/>
    <w:uiPriority w:val="39"/>
    <w:semiHidden/>
    <w:unhideWhenUsed/>
    <w:rsid w:val="00B4704F"/>
    <w:pPr>
      <w:spacing w:after="0"/>
      <w:ind w:left="660"/>
    </w:pPr>
    <w:rPr>
      <w:rFonts w:asciiTheme="minorHAnsi" w:hAnsiTheme="minorHAnsi"/>
      <w:sz w:val="20"/>
      <w:szCs w:val="20"/>
    </w:rPr>
  </w:style>
  <w:style w:type="paragraph" w:styleId="TOC5">
    <w:name w:val="toc 5"/>
    <w:basedOn w:val="a"/>
    <w:next w:val="a"/>
    <w:autoRedefine/>
    <w:uiPriority w:val="39"/>
    <w:semiHidden/>
    <w:unhideWhenUsed/>
    <w:rsid w:val="00B4704F"/>
    <w:pPr>
      <w:spacing w:after="0"/>
      <w:ind w:left="880"/>
    </w:pPr>
    <w:rPr>
      <w:rFonts w:asciiTheme="minorHAnsi" w:hAnsiTheme="minorHAnsi"/>
      <w:sz w:val="20"/>
      <w:szCs w:val="20"/>
    </w:rPr>
  </w:style>
  <w:style w:type="paragraph" w:styleId="TOC6">
    <w:name w:val="toc 6"/>
    <w:basedOn w:val="a"/>
    <w:next w:val="a"/>
    <w:autoRedefine/>
    <w:uiPriority w:val="39"/>
    <w:semiHidden/>
    <w:unhideWhenUsed/>
    <w:rsid w:val="00B4704F"/>
    <w:pPr>
      <w:spacing w:after="0"/>
      <w:ind w:left="1100"/>
    </w:pPr>
    <w:rPr>
      <w:rFonts w:asciiTheme="minorHAnsi" w:hAnsiTheme="minorHAnsi"/>
      <w:sz w:val="20"/>
      <w:szCs w:val="20"/>
    </w:rPr>
  </w:style>
  <w:style w:type="paragraph" w:styleId="TOC7">
    <w:name w:val="toc 7"/>
    <w:basedOn w:val="a"/>
    <w:next w:val="a"/>
    <w:autoRedefine/>
    <w:uiPriority w:val="39"/>
    <w:semiHidden/>
    <w:unhideWhenUsed/>
    <w:rsid w:val="00B4704F"/>
    <w:pPr>
      <w:spacing w:after="0"/>
      <w:ind w:left="1320"/>
    </w:pPr>
    <w:rPr>
      <w:rFonts w:asciiTheme="minorHAnsi" w:hAnsiTheme="minorHAnsi"/>
      <w:sz w:val="20"/>
      <w:szCs w:val="20"/>
    </w:rPr>
  </w:style>
  <w:style w:type="paragraph" w:styleId="TOC8">
    <w:name w:val="toc 8"/>
    <w:basedOn w:val="a"/>
    <w:next w:val="a"/>
    <w:autoRedefine/>
    <w:uiPriority w:val="39"/>
    <w:semiHidden/>
    <w:unhideWhenUsed/>
    <w:rsid w:val="00B4704F"/>
    <w:pPr>
      <w:spacing w:after="0"/>
      <w:ind w:left="1540"/>
    </w:pPr>
    <w:rPr>
      <w:rFonts w:asciiTheme="minorHAnsi" w:hAnsiTheme="minorHAnsi"/>
      <w:sz w:val="20"/>
      <w:szCs w:val="20"/>
    </w:rPr>
  </w:style>
  <w:style w:type="paragraph" w:styleId="TOC9">
    <w:name w:val="toc 9"/>
    <w:basedOn w:val="a"/>
    <w:next w:val="a"/>
    <w:autoRedefine/>
    <w:uiPriority w:val="39"/>
    <w:semiHidden/>
    <w:unhideWhenUsed/>
    <w:rsid w:val="00B4704F"/>
    <w:pPr>
      <w:spacing w:after="0"/>
      <w:ind w:left="1760"/>
    </w:pPr>
    <w:rPr>
      <w:rFonts w:asciiTheme="minorHAnsi" w:hAnsiTheme="minorHAnsi"/>
      <w:sz w:val="20"/>
      <w:szCs w:val="20"/>
    </w:rPr>
  </w:style>
  <w:style w:type="paragraph" w:styleId="aff3">
    <w:name w:val="footnote text"/>
    <w:basedOn w:val="a"/>
    <w:link w:val="aff4"/>
    <w:uiPriority w:val="99"/>
    <w:semiHidden/>
    <w:unhideWhenUsed/>
    <w:rsid w:val="00D96481"/>
    <w:pPr>
      <w:snapToGrid w:val="0"/>
    </w:pPr>
    <w:rPr>
      <w:sz w:val="18"/>
      <w:szCs w:val="18"/>
    </w:rPr>
  </w:style>
  <w:style w:type="character" w:customStyle="1" w:styleId="aff4">
    <w:name w:val="脚注文本 字符"/>
    <w:basedOn w:val="a0"/>
    <w:link w:val="aff3"/>
    <w:uiPriority w:val="99"/>
    <w:semiHidden/>
    <w:rsid w:val="00D96481"/>
    <w:rPr>
      <w:sz w:val="18"/>
      <w:szCs w:val="18"/>
    </w:rPr>
  </w:style>
  <w:style w:type="character" w:styleId="aff5">
    <w:name w:val="footnote reference"/>
    <w:basedOn w:val="a0"/>
    <w:uiPriority w:val="99"/>
    <w:semiHidden/>
    <w:unhideWhenUsed/>
    <w:rsid w:val="00D96481"/>
    <w:rPr>
      <w:vertAlign w:val="superscript"/>
    </w:rPr>
  </w:style>
  <w:style w:type="paragraph" w:styleId="aff6">
    <w:name w:val="endnote text"/>
    <w:basedOn w:val="a"/>
    <w:link w:val="aff7"/>
    <w:uiPriority w:val="99"/>
    <w:semiHidden/>
    <w:unhideWhenUsed/>
    <w:rsid w:val="00D867CB"/>
    <w:pPr>
      <w:snapToGrid w:val="0"/>
    </w:pPr>
  </w:style>
  <w:style w:type="character" w:customStyle="1" w:styleId="aff7">
    <w:name w:val="尾注文本 字符"/>
    <w:basedOn w:val="a0"/>
    <w:link w:val="aff6"/>
    <w:uiPriority w:val="99"/>
    <w:semiHidden/>
    <w:rsid w:val="00D867CB"/>
  </w:style>
  <w:style w:type="character" w:styleId="aff8">
    <w:name w:val="endnote reference"/>
    <w:basedOn w:val="a0"/>
    <w:uiPriority w:val="99"/>
    <w:semiHidden/>
    <w:unhideWhenUsed/>
    <w:rsid w:val="00D867CB"/>
    <w:rPr>
      <w:vertAlign w:val="superscript"/>
    </w:rPr>
  </w:style>
  <w:style w:type="character" w:customStyle="1" w:styleId="mord">
    <w:name w:val="mord"/>
    <w:basedOn w:val="a0"/>
    <w:rsid w:val="00D56C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920">
      <w:bodyDiv w:val="1"/>
      <w:marLeft w:val="0"/>
      <w:marRight w:val="0"/>
      <w:marTop w:val="0"/>
      <w:marBottom w:val="0"/>
      <w:divBdr>
        <w:top w:val="none" w:sz="0" w:space="0" w:color="auto"/>
        <w:left w:val="none" w:sz="0" w:space="0" w:color="auto"/>
        <w:bottom w:val="none" w:sz="0" w:space="0" w:color="auto"/>
        <w:right w:val="none" w:sz="0" w:space="0" w:color="auto"/>
      </w:divBdr>
    </w:div>
    <w:div w:id="52626509">
      <w:bodyDiv w:val="1"/>
      <w:marLeft w:val="0"/>
      <w:marRight w:val="0"/>
      <w:marTop w:val="0"/>
      <w:marBottom w:val="0"/>
      <w:divBdr>
        <w:top w:val="none" w:sz="0" w:space="0" w:color="auto"/>
        <w:left w:val="none" w:sz="0" w:space="0" w:color="auto"/>
        <w:bottom w:val="none" w:sz="0" w:space="0" w:color="auto"/>
        <w:right w:val="none" w:sz="0" w:space="0" w:color="auto"/>
      </w:divBdr>
    </w:div>
    <w:div w:id="69036788">
      <w:bodyDiv w:val="1"/>
      <w:marLeft w:val="0"/>
      <w:marRight w:val="0"/>
      <w:marTop w:val="0"/>
      <w:marBottom w:val="0"/>
      <w:divBdr>
        <w:top w:val="none" w:sz="0" w:space="0" w:color="auto"/>
        <w:left w:val="none" w:sz="0" w:space="0" w:color="auto"/>
        <w:bottom w:val="none" w:sz="0" w:space="0" w:color="auto"/>
        <w:right w:val="none" w:sz="0" w:space="0" w:color="auto"/>
      </w:divBdr>
    </w:div>
    <w:div w:id="99377448">
      <w:bodyDiv w:val="1"/>
      <w:marLeft w:val="0"/>
      <w:marRight w:val="0"/>
      <w:marTop w:val="0"/>
      <w:marBottom w:val="0"/>
      <w:divBdr>
        <w:top w:val="none" w:sz="0" w:space="0" w:color="auto"/>
        <w:left w:val="none" w:sz="0" w:space="0" w:color="auto"/>
        <w:bottom w:val="none" w:sz="0" w:space="0" w:color="auto"/>
        <w:right w:val="none" w:sz="0" w:space="0" w:color="auto"/>
      </w:divBdr>
    </w:div>
    <w:div w:id="191384874">
      <w:bodyDiv w:val="1"/>
      <w:marLeft w:val="0"/>
      <w:marRight w:val="0"/>
      <w:marTop w:val="0"/>
      <w:marBottom w:val="0"/>
      <w:divBdr>
        <w:top w:val="none" w:sz="0" w:space="0" w:color="auto"/>
        <w:left w:val="none" w:sz="0" w:space="0" w:color="auto"/>
        <w:bottom w:val="none" w:sz="0" w:space="0" w:color="auto"/>
        <w:right w:val="none" w:sz="0" w:space="0" w:color="auto"/>
      </w:divBdr>
    </w:div>
    <w:div w:id="201133225">
      <w:bodyDiv w:val="1"/>
      <w:marLeft w:val="0"/>
      <w:marRight w:val="0"/>
      <w:marTop w:val="0"/>
      <w:marBottom w:val="0"/>
      <w:divBdr>
        <w:top w:val="none" w:sz="0" w:space="0" w:color="auto"/>
        <w:left w:val="none" w:sz="0" w:space="0" w:color="auto"/>
        <w:bottom w:val="none" w:sz="0" w:space="0" w:color="auto"/>
        <w:right w:val="none" w:sz="0" w:space="0" w:color="auto"/>
      </w:divBdr>
      <w:divsChild>
        <w:div w:id="316809746">
          <w:marLeft w:val="0"/>
          <w:marRight w:val="0"/>
          <w:marTop w:val="0"/>
          <w:marBottom w:val="0"/>
          <w:divBdr>
            <w:top w:val="none" w:sz="0" w:space="0" w:color="auto"/>
            <w:left w:val="none" w:sz="0" w:space="0" w:color="auto"/>
            <w:bottom w:val="none" w:sz="0" w:space="0" w:color="auto"/>
            <w:right w:val="none" w:sz="0" w:space="0" w:color="auto"/>
          </w:divBdr>
          <w:divsChild>
            <w:div w:id="1964845570">
              <w:marLeft w:val="0"/>
              <w:marRight w:val="0"/>
              <w:marTop w:val="0"/>
              <w:marBottom w:val="0"/>
              <w:divBdr>
                <w:top w:val="none" w:sz="0" w:space="0" w:color="auto"/>
                <w:left w:val="none" w:sz="0" w:space="0" w:color="auto"/>
                <w:bottom w:val="none" w:sz="0" w:space="0" w:color="auto"/>
                <w:right w:val="none" w:sz="0" w:space="0" w:color="auto"/>
              </w:divBdr>
              <w:divsChild>
                <w:div w:id="1194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994326">
      <w:bodyDiv w:val="1"/>
      <w:marLeft w:val="0"/>
      <w:marRight w:val="0"/>
      <w:marTop w:val="0"/>
      <w:marBottom w:val="0"/>
      <w:divBdr>
        <w:top w:val="none" w:sz="0" w:space="0" w:color="auto"/>
        <w:left w:val="none" w:sz="0" w:space="0" w:color="auto"/>
        <w:bottom w:val="none" w:sz="0" w:space="0" w:color="auto"/>
        <w:right w:val="none" w:sz="0" w:space="0" w:color="auto"/>
      </w:divBdr>
      <w:divsChild>
        <w:div w:id="1934126969">
          <w:marLeft w:val="0"/>
          <w:marRight w:val="0"/>
          <w:marTop w:val="0"/>
          <w:marBottom w:val="0"/>
          <w:divBdr>
            <w:top w:val="none" w:sz="0" w:space="0" w:color="auto"/>
            <w:left w:val="none" w:sz="0" w:space="0" w:color="auto"/>
            <w:bottom w:val="none" w:sz="0" w:space="0" w:color="auto"/>
            <w:right w:val="none" w:sz="0" w:space="0" w:color="auto"/>
          </w:divBdr>
          <w:divsChild>
            <w:div w:id="1119422618">
              <w:marLeft w:val="0"/>
              <w:marRight w:val="0"/>
              <w:marTop w:val="0"/>
              <w:marBottom w:val="0"/>
              <w:divBdr>
                <w:top w:val="none" w:sz="0" w:space="0" w:color="auto"/>
                <w:left w:val="none" w:sz="0" w:space="0" w:color="auto"/>
                <w:bottom w:val="none" w:sz="0" w:space="0" w:color="auto"/>
                <w:right w:val="none" w:sz="0" w:space="0" w:color="auto"/>
              </w:divBdr>
              <w:divsChild>
                <w:div w:id="14473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79097">
      <w:bodyDiv w:val="1"/>
      <w:marLeft w:val="0"/>
      <w:marRight w:val="0"/>
      <w:marTop w:val="0"/>
      <w:marBottom w:val="0"/>
      <w:divBdr>
        <w:top w:val="none" w:sz="0" w:space="0" w:color="auto"/>
        <w:left w:val="none" w:sz="0" w:space="0" w:color="auto"/>
        <w:bottom w:val="none" w:sz="0" w:space="0" w:color="auto"/>
        <w:right w:val="none" w:sz="0" w:space="0" w:color="auto"/>
      </w:divBdr>
      <w:divsChild>
        <w:div w:id="256721168">
          <w:marLeft w:val="0"/>
          <w:marRight w:val="0"/>
          <w:marTop w:val="0"/>
          <w:marBottom w:val="0"/>
          <w:divBdr>
            <w:top w:val="none" w:sz="0" w:space="0" w:color="auto"/>
            <w:left w:val="none" w:sz="0" w:space="0" w:color="auto"/>
            <w:bottom w:val="none" w:sz="0" w:space="0" w:color="auto"/>
            <w:right w:val="none" w:sz="0" w:space="0" w:color="auto"/>
          </w:divBdr>
          <w:divsChild>
            <w:div w:id="1569069385">
              <w:marLeft w:val="0"/>
              <w:marRight w:val="0"/>
              <w:marTop w:val="0"/>
              <w:marBottom w:val="0"/>
              <w:divBdr>
                <w:top w:val="none" w:sz="0" w:space="0" w:color="auto"/>
                <w:left w:val="none" w:sz="0" w:space="0" w:color="auto"/>
                <w:bottom w:val="none" w:sz="0" w:space="0" w:color="auto"/>
                <w:right w:val="none" w:sz="0" w:space="0" w:color="auto"/>
              </w:divBdr>
              <w:divsChild>
                <w:div w:id="179255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4391">
      <w:bodyDiv w:val="1"/>
      <w:marLeft w:val="0"/>
      <w:marRight w:val="0"/>
      <w:marTop w:val="0"/>
      <w:marBottom w:val="0"/>
      <w:divBdr>
        <w:top w:val="none" w:sz="0" w:space="0" w:color="auto"/>
        <w:left w:val="none" w:sz="0" w:space="0" w:color="auto"/>
        <w:bottom w:val="none" w:sz="0" w:space="0" w:color="auto"/>
        <w:right w:val="none" w:sz="0" w:space="0" w:color="auto"/>
      </w:divBdr>
    </w:div>
    <w:div w:id="331181240">
      <w:bodyDiv w:val="1"/>
      <w:marLeft w:val="0"/>
      <w:marRight w:val="0"/>
      <w:marTop w:val="0"/>
      <w:marBottom w:val="0"/>
      <w:divBdr>
        <w:top w:val="none" w:sz="0" w:space="0" w:color="auto"/>
        <w:left w:val="none" w:sz="0" w:space="0" w:color="auto"/>
        <w:bottom w:val="none" w:sz="0" w:space="0" w:color="auto"/>
        <w:right w:val="none" w:sz="0" w:space="0" w:color="auto"/>
      </w:divBdr>
    </w:div>
    <w:div w:id="596207319">
      <w:bodyDiv w:val="1"/>
      <w:marLeft w:val="0"/>
      <w:marRight w:val="0"/>
      <w:marTop w:val="0"/>
      <w:marBottom w:val="0"/>
      <w:divBdr>
        <w:top w:val="none" w:sz="0" w:space="0" w:color="auto"/>
        <w:left w:val="none" w:sz="0" w:space="0" w:color="auto"/>
        <w:bottom w:val="none" w:sz="0" w:space="0" w:color="auto"/>
        <w:right w:val="none" w:sz="0" w:space="0" w:color="auto"/>
      </w:divBdr>
    </w:div>
    <w:div w:id="640768989">
      <w:bodyDiv w:val="1"/>
      <w:marLeft w:val="0"/>
      <w:marRight w:val="0"/>
      <w:marTop w:val="0"/>
      <w:marBottom w:val="0"/>
      <w:divBdr>
        <w:top w:val="none" w:sz="0" w:space="0" w:color="auto"/>
        <w:left w:val="none" w:sz="0" w:space="0" w:color="auto"/>
        <w:bottom w:val="none" w:sz="0" w:space="0" w:color="auto"/>
        <w:right w:val="none" w:sz="0" w:space="0" w:color="auto"/>
      </w:divBdr>
    </w:div>
    <w:div w:id="802695156">
      <w:bodyDiv w:val="1"/>
      <w:marLeft w:val="0"/>
      <w:marRight w:val="0"/>
      <w:marTop w:val="0"/>
      <w:marBottom w:val="0"/>
      <w:divBdr>
        <w:top w:val="none" w:sz="0" w:space="0" w:color="auto"/>
        <w:left w:val="none" w:sz="0" w:space="0" w:color="auto"/>
        <w:bottom w:val="none" w:sz="0" w:space="0" w:color="auto"/>
        <w:right w:val="none" w:sz="0" w:space="0" w:color="auto"/>
      </w:divBdr>
      <w:divsChild>
        <w:div w:id="1097290722">
          <w:marLeft w:val="0"/>
          <w:marRight w:val="0"/>
          <w:marTop w:val="0"/>
          <w:marBottom w:val="0"/>
          <w:divBdr>
            <w:top w:val="none" w:sz="0" w:space="0" w:color="auto"/>
            <w:left w:val="none" w:sz="0" w:space="0" w:color="auto"/>
            <w:bottom w:val="none" w:sz="0" w:space="0" w:color="auto"/>
            <w:right w:val="none" w:sz="0" w:space="0" w:color="auto"/>
          </w:divBdr>
          <w:divsChild>
            <w:div w:id="111484948">
              <w:marLeft w:val="0"/>
              <w:marRight w:val="0"/>
              <w:marTop w:val="0"/>
              <w:marBottom w:val="0"/>
              <w:divBdr>
                <w:top w:val="none" w:sz="0" w:space="0" w:color="auto"/>
                <w:left w:val="none" w:sz="0" w:space="0" w:color="auto"/>
                <w:bottom w:val="none" w:sz="0" w:space="0" w:color="auto"/>
                <w:right w:val="none" w:sz="0" w:space="0" w:color="auto"/>
              </w:divBdr>
              <w:divsChild>
                <w:div w:id="10728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278690">
      <w:bodyDiv w:val="1"/>
      <w:marLeft w:val="0"/>
      <w:marRight w:val="0"/>
      <w:marTop w:val="0"/>
      <w:marBottom w:val="0"/>
      <w:divBdr>
        <w:top w:val="none" w:sz="0" w:space="0" w:color="auto"/>
        <w:left w:val="none" w:sz="0" w:space="0" w:color="auto"/>
        <w:bottom w:val="none" w:sz="0" w:space="0" w:color="auto"/>
        <w:right w:val="none" w:sz="0" w:space="0" w:color="auto"/>
      </w:divBdr>
    </w:div>
    <w:div w:id="855459940">
      <w:bodyDiv w:val="1"/>
      <w:marLeft w:val="0"/>
      <w:marRight w:val="0"/>
      <w:marTop w:val="0"/>
      <w:marBottom w:val="0"/>
      <w:divBdr>
        <w:top w:val="none" w:sz="0" w:space="0" w:color="auto"/>
        <w:left w:val="none" w:sz="0" w:space="0" w:color="auto"/>
        <w:bottom w:val="none" w:sz="0" w:space="0" w:color="auto"/>
        <w:right w:val="none" w:sz="0" w:space="0" w:color="auto"/>
      </w:divBdr>
    </w:div>
    <w:div w:id="941035363">
      <w:bodyDiv w:val="1"/>
      <w:marLeft w:val="0"/>
      <w:marRight w:val="0"/>
      <w:marTop w:val="0"/>
      <w:marBottom w:val="0"/>
      <w:divBdr>
        <w:top w:val="none" w:sz="0" w:space="0" w:color="auto"/>
        <w:left w:val="none" w:sz="0" w:space="0" w:color="auto"/>
        <w:bottom w:val="none" w:sz="0" w:space="0" w:color="auto"/>
        <w:right w:val="none" w:sz="0" w:space="0" w:color="auto"/>
      </w:divBdr>
    </w:div>
    <w:div w:id="951210752">
      <w:bodyDiv w:val="1"/>
      <w:marLeft w:val="0"/>
      <w:marRight w:val="0"/>
      <w:marTop w:val="0"/>
      <w:marBottom w:val="0"/>
      <w:divBdr>
        <w:top w:val="none" w:sz="0" w:space="0" w:color="auto"/>
        <w:left w:val="none" w:sz="0" w:space="0" w:color="auto"/>
        <w:bottom w:val="none" w:sz="0" w:space="0" w:color="auto"/>
        <w:right w:val="none" w:sz="0" w:space="0" w:color="auto"/>
      </w:divBdr>
    </w:div>
    <w:div w:id="955329758">
      <w:bodyDiv w:val="1"/>
      <w:marLeft w:val="0"/>
      <w:marRight w:val="0"/>
      <w:marTop w:val="0"/>
      <w:marBottom w:val="0"/>
      <w:divBdr>
        <w:top w:val="none" w:sz="0" w:space="0" w:color="auto"/>
        <w:left w:val="none" w:sz="0" w:space="0" w:color="auto"/>
        <w:bottom w:val="none" w:sz="0" w:space="0" w:color="auto"/>
        <w:right w:val="none" w:sz="0" w:space="0" w:color="auto"/>
      </w:divBdr>
      <w:divsChild>
        <w:div w:id="230120329">
          <w:marLeft w:val="0"/>
          <w:marRight w:val="0"/>
          <w:marTop w:val="0"/>
          <w:marBottom w:val="0"/>
          <w:divBdr>
            <w:top w:val="none" w:sz="0" w:space="0" w:color="auto"/>
            <w:left w:val="none" w:sz="0" w:space="0" w:color="auto"/>
            <w:bottom w:val="none" w:sz="0" w:space="0" w:color="auto"/>
            <w:right w:val="none" w:sz="0" w:space="0" w:color="auto"/>
          </w:divBdr>
          <w:divsChild>
            <w:div w:id="987590267">
              <w:marLeft w:val="0"/>
              <w:marRight w:val="0"/>
              <w:marTop w:val="0"/>
              <w:marBottom w:val="0"/>
              <w:divBdr>
                <w:top w:val="none" w:sz="0" w:space="0" w:color="auto"/>
                <w:left w:val="none" w:sz="0" w:space="0" w:color="auto"/>
                <w:bottom w:val="none" w:sz="0" w:space="0" w:color="auto"/>
                <w:right w:val="none" w:sz="0" w:space="0" w:color="auto"/>
              </w:divBdr>
              <w:divsChild>
                <w:div w:id="16012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702880">
      <w:bodyDiv w:val="1"/>
      <w:marLeft w:val="0"/>
      <w:marRight w:val="0"/>
      <w:marTop w:val="0"/>
      <w:marBottom w:val="0"/>
      <w:divBdr>
        <w:top w:val="none" w:sz="0" w:space="0" w:color="auto"/>
        <w:left w:val="none" w:sz="0" w:space="0" w:color="auto"/>
        <w:bottom w:val="none" w:sz="0" w:space="0" w:color="auto"/>
        <w:right w:val="none" w:sz="0" w:space="0" w:color="auto"/>
      </w:divBdr>
      <w:divsChild>
        <w:div w:id="90010330">
          <w:marLeft w:val="0"/>
          <w:marRight w:val="0"/>
          <w:marTop w:val="0"/>
          <w:marBottom w:val="0"/>
          <w:divBdr>
            <w:top w:val="none" w:sz="0" w:space="0" w:color="auto"/>
            <w:left w:val="none" w:sz="0" w:space="0" w:color="auto"/>
            <w:bottom w:val="none" w:sz="0" w:space="0" w:color="auto"/>
            <w:right w:val="none" w:sz="0" w:space="0" w:color="auto"/>
          </w:divBdr>
          <w:divsChild>
            <w:div w:id="1030187919">
              <w:marLeft w:val="0"/>
              <w:marRight w:val="0"/>
              <w:marTop w:val="0"/>
              <w:marBottom w:val="0"/>
              <w:divBdr>
                <w:top w:val="none" w:sz="0" w:space="0" w:color="auto"/>
                <w:left w:val="none" w:sz="0" w:space="0" w:color="auto"/>
                <w:bottom w:val="none" w:sz="0" w:space="0" w:color="auto"/>
                <w:right w:val="none" w:sz="0" w:space="0" w:color="auto"/>
              </w:divBdr>
              <w:divsChild>
                <w:div w:id="21461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154667">
      <w:bodyDiv w:val="1"/>
      <w:marLeft w:val="0"/>
      <w:marRight w:val="0"/>
      <w:marTop w:val="0"/>
      <w:marBottom w:val="0"/>
      <w:divBdr>
        <w:top w:val="none" w:sz="0" w:space="0" w:color="auto"/>
        <w:left w:val="none" w:sz="0" w:space="0" w:color="auto"/>
        <w:bottom w:val="none" w:sz="0" w:space="0" w:color="auto"/>
        <w:right w:val="none" w:sz="0" w:space="0" w:color="auto"/>
      </w:divBdr>
    </w:div>
    <w:div w:id="1029796056">
      <w:bodyDiv w:val="1"/>
      <w:marLeft w:val="0"/>
      <w:marRight w:val="0"/>
      <w:marTop w:val="0"/>
      <w:marBottom w:val="0"/>
      <w:divBdr>
        <w:top w:val="none" w:sz="0" w:space="0" w:color="auto"/>
        <w:left w:val="none" w:sz="0" w:space="0" w:color="auto"/>
        <w:bottom w:val="none" w:sz="0" w:space="0" w:color="auto"/>
        <w:right w:val="none" w:sz="0" w:space="0" w:color="auto"/>
      </w:divBdr>
    </w:div>
    <w:div w:id="1081024160">
      <w:bodyDiv w:val="1"/>
      <w:marLeft w:val="0"/>
      <w:marRight w:val="0"/>
      <w:marTop w:val="0"/>
      <w:marBottom w:val="0"/>
      <w:divBdr>
        <w:top w:val="none" w:sz="0" w:space="0" w:color="auto"/>
        <w:left w:val="none" w:sz="0" w:space="0" w:color="auto"/>
        <w:bottom w:val="none" w:sz="0" w:space="0" w:color="auto"/>
        <w:right w:val="none" w:sz="0" w:space="0" w:color="auto"/>
      </w:divBdr>
      <w:divsChild>
        <w:div w:id="1738628711">
          <w:marLeft w:val="0"/>
          <w:marRight w:val="0"/>
          <w:marTop w:val="0"/>
          <w:marBottom w:val="0"/>
          <w:divBdr>
            <w:top w:val="none" w:sz="0" w:space="0" w:color="auto"/>
            <w:left w:val="none" w:sz="0" w:space="0" w:color="auto"/>
            <w:bottom w:val="none" w:sz="0" w:space="0" w:color="auto"/>
            <w:right w:val="none" w:sz="0" w:space="0" w:color="auto"/>
          </w:divBdr>
          <w:divsChild>
            <w:div w:id="2018574435">
              <w:marLeft w:val="0"/>
              <w:marRight w:val="0"/>
              <w:marTop w:val="0"/>
              <w:marBottom w:val="0"/>
              <w:divBdr>
                <w:top w:val="none" w:sz="0" w:space="0" w:color="auto"/>
                <w:left w:val="none" w:sz="0" w:space="0" w:color="auto"/>
                <w:bottom w:val="none" w:sz="0" w:space="0" w:color="auto"/>
                <w:right w:val="none" w:sz="0" w:space="0" w:color="auto"/>
              </w:divBdr>
              <w:divsChild>
                <w:div w:id="14374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414183">
      <w:bodyDiv w:val="1"/>
      <w:marLeft w:val="0"/>
      <w:marRight w:val="0"/>
      <w:marTop w:val="0"/>
      <w:marBottom w:val="0"/>
      <w:divBdr>
        <w:top w:val="none" w:sz="0" w:space="0" w:color="auto"/>
        <w:left w:val="none" w:sz="0" w:space="0" w:color="auto"/>
        <w:bottom w:val="none" w:sz="0" w:space="0" w:color="auto"/>
        <w:right w:val="none" w:sz="0" w:space="0" w:color="auto"/>
      </w:divBdr>
    </w:div>
    <w:div w:id="1227302057">
      <w:bodyDiv w:val="1"/>
      <w:marLeft w:val="0"/>
      <w:marRight w:val="0"/>
      <w:marTop w:val="0"/>
      <w:marBottom w:val="0"/>
      <w:divBdr>
        <w:top w:val="none" w:sz="0" w:space="0" w:color="auto"/>
        <w:left w:val="none" w:sz="0" w:space="0" w:color="auto"/>
        <w:bottom w:val="none" w:sz="0" w:space="0" w:color="auto"/>
        <w:right w:val="none" w:sz="0" w:space="0" w:color="auto"/>
      </w:divBdr>
    </w:div>
    <w:div w:id="1255237166">
      <w:bodyDiv w:val="1"/>
      <w:marLeft w:val="0"/>
      <w:marRight w:val="0"/>
      <w:marTop w:val="0"/>
      <w:marBottom w:val="0"/>
      <w:divBdr>
        <w:top w:val="none" w:sz="0" w:space="0" w:color="auto"/>
        <w:left w:val="none" w:sz="0" w:space="0" w:color="auto"/>
        <w:bottom w:val="none" w:sz="0" w:space="0" w:color="auto"/>
        <w:right w:val="none" w:sz="0" w:space="0" w:color="auto"/>
      </w:divBdr>
    </w:div>
    <w:div w:id="1475677909">
      <w:bodyDiv w:val="1"/>
      <w:marLeft w:val="0"/>
      <w:marRight w:val="0"/>
      <w:marTop w:val="0"/>
      <w:marBottom w:val="0"/>
      <w:divBdr>
        <w:top w:val="none" w:sz="0" w:space="0" w:color="auto"/>
        <w:left w:val="none" w:sz="0" w:space="0" w:color="auto"/>
        <w:bottom w:val="none" w:sz="0" w:space="0" w:color="auto"/>
        <w:right w:val="none" w:sz="0" w:space="0" w:color="auto"/>
      </w:divBdr>
    </w:div>
    <w:div w:id="1558276020">
      <w:bodyDiv w:val="1"/>
      <w:marLeft w:val="0"/>
      <w:marRight w:val="0"/>
      <w:marTop w:val="0"/>
      <w:marBottom w:val="0"/>
      <w:divBdr>
        <w:top w:val="none" w:sz="0" w:space="0" w:color="auto"/>
        <w:left w:val="none" w:sz="0" w:space="0" w:color="auto"/>
        <w:bottom w:val="none" w:sz="0" w:space="0" w:color="auto"/>
        <w:right w:val="none" w:sz="0" w:space="0" w:color="auto"/>
      </w:divBdr>
      <w:divsChild>
        <w:div w:id="542448064">
          <w:marLeft w:val="0"/>
          <w:marRight w:val="0"/>
          <w:marTop w:val="0"/>
          <w:marBottom w:val="0"/>
          <w:divBdr>
            <w:top w:val="none" w:sz="0" w:space="0" w:color="auto"/>
            <w:left w:val="none" w:sz="0" w:space="0" w:color="auto"/>
            <w:bottom w:val="none" w:sz="0" w:space="0" w:color="auto"/>
            <w:right w:val="none" w:sz="0" w:space="0" w:color="auto"/>
          </w:divBdr>
          <w:divsChild>
            <w:div w:id="1403022554">
              <w:marLeft w:val="0"/>
              <w:marRight w:val="0"/>
              <w:marTop w:val="0"/>
              <w:marBottom w:val="0"/>
              <w:divBdr>
                <w:top w:val="none" w:sz="0" w:space="0" w:color="auto"/>
                <w:left w:val="none" w:sz="0" w:space="0" w:color="auto"/>
                <w:bottom w:val="none" w:sz="0" w:space="0" w:color="auto"/>
                <w:right w:val="none" w:sz="0" w:space="0" w:color="auto"/>
              </w:divBdr>
              <w:divsChild>
                <w:div w:id="521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53806">
      <w:bodyDiv w:val="1"/>
      <w:marLeft w:val="0"/>
      <w:marRight w:val="0"/>
      <w:marTop w:val="0"/>
      <w:marBottom w:val="0"/>
      <w:divBdr>
        <w:top w:val="none" w:sz="0" w:space="0" w:color="auto"/>
        <w:left w:val="none" w:sz="0" w:space="0" w:color="auto"/>
        <w:bottom w:val="none" w:sz="0" w:space="0" w:color="auto"/>
        <w:right w:val="none" w:sz="0" w:space="0" w:color="auto"/>
      </w:divBdr>
    </w:div>
    <w:div w:id="1675960270">
      <w:bodyDiv w:val="1"/>
      <w:marLeft w:val="0"/>
      <w:marRight w:val="0"/>
      <w:marTop w:val="0"/>
      <w:marBottom w:val="0"/>
      <w:divBdr>
        <w:top w:val="none" w:sz="0" w:space="0" w:color="auto"/>
        <w:left w:val="none" w:sz="0" w:space="0" w:color="auto"/>
        <w:bottom w:val="none" w:sz="0" w:space="0" w:color="auto"/>
        <w:right w:val="none" w:sz="0" w:space="0" w:color="auto"/>
      </w:divBdr>
    </w:div>
    <w:div w:id="1805266843">
      <w:bodyDiv w:val="1"/>
      <w:marLeft w:val="0"/>
      <w:marRight w:val="0"/>
      <w:marTop w:val="0"/>
      <w:marBottom w:val="0"/>
      <w:divBdr>
        <w:top w:val="none" w:sz="0" w:space="0" w:color="auto"/>
        <w:left w:val="none" w:sz="0" w:space="0" w:color="auto"/>
        <w:bottom w:val="none" w:sz="0" w:space="0" w:color="auto"/>
        <w:right w:val="none" w:sz="0" w:space="0" w:color="auto"/>
      </w:divBdr>
    </w:div>
    <w:div w:id="1827165932">
      <w:bodyDiv w:val="1"/>
      <w:marLeft w:val="0"/>
      <w:marRight w:val="0"/>
      <w:marTop w:val="0"/>
      <w:marBottom w:val="0"/>
      <w:divBdr>
        <w:top w:val="none" w:sz="0" w:space="0" w:color="auto"/>
        <w:left w:val="none" w:sz="0" w:space="0" w:color="auto"/>
        <w:bottom w:val="none" w:sz="0" w:space="0" w:color="auto"/>
        <w:right w:val="none" w:sz="0" w:space="0" w:color="auto"/>
      </w:divBdr>
    </w:div>
    <w:div w:id="1926719359">
      <w:bodyDiv w:val="1"/>
      <w:marLeft w:val="0"/>
      <w:marRight w:val="0"/>
      <w:marTop w:val="0"/>
      <w:marBottom w:val="0"/>
      <w:divBdr>
        <w:top w:val="none" w:sz="0" w:space="0" w:color="auto"/>
        <w:left w:val="none" w:sz="0" w:space="0" w:color="auto"/>
        <w:bottom w:val="none" w:sz="0" w:space="0" w:color="auto"/>
        <w:right w:val="none" w:sz="0" w:space="0" w:color="auto"/>
      </w:divBdr>
    </w:div>
    <w:div w:id="1953592420">
      <w:bodyDiv w:val="1"/>
      <w:marLeft w:val="0"/>
      <w:marRight w:val="0"/>
      <w:marTop w:val="0"/>
      <w:marBottom w:val="0"/>
      <w:divBdr>
        <w:top w:val="none" w:sz="0" w:space="0" w:color="auto"/>
        <w:left w:val="none" w:sz="0" w:space="0" w:color="auto"/>
        <w:bottom w:val="none" w:sz="0" w:space="0" w:color="auto"/>
        <w:right w:val="none" w:sz="0" w:space="0" w:color="auto"/>
      </w:divBdr>
    </w:div>
    <w:div w:id="1974601620">
      <w:bodyDiv w:val="1"/>
      <w:marLeft w:val="0"/>
      <w:marRight w:val="0"/>
      <w:marTop w:val="0"/>
      <w:marBottom w:val="0"/>
      <w:divBdr>
        <w:top w:val="none" w:sz="0" w:space="0" w:color="auto"/>
        <w:left w:val="none" w:sz="0" w:space="0" w:color="auto"/>
        <w:bottom w:val="none" w:sz="0" w:space="0" w:color="auto"/>
        <w:right w:val="none" w:sz="0" w:space="0" w:color="auto"/>
      </w:divBdr>
    </w:div>
    <w:div w:id="2041008401">
      <w:bodyDiv w:val="1"/>
      <w:marLeft w:val="0"/>
      <w:marRight w:val="0"/>
      <w:marTop w:val="0"/>
      <w:marBottom w:val="0"/>
      <w:divBdr>
        <w:top w:val="none" w:sz="0" w:space="0" w:color="auto"/>
        <w:left w:val="none" w:sz="0" w:space="0" w:color="auto"/>
        <w:bottom w:val="none" w:sz="0" w:space="0" w:color="auto"/>
        <w:right w:val="none" w:sz="0" w:space="0" w:color="auto"/>
      </w:divBdr>
    </w:div>
    <w:div w:id="2088188367">
      <w:bodyDiv w:val="1"/>
      <w:marLeft w:val="0"/>
      <w:marRight w:val="0"/>
      <w:marTop w:val="0"/>
      <w:marBottom w:val="0"/>
      <w:divBdr>
        <w:top w:val="none" w:sz="0" w:space="0" w:color="auto"/>
        <w:left w:val="none" w:sz="0" w:space="0" w:color="auto"/>
        <w:bottom w:val="none" w:sz="0" w:space="0" w:color="auto"/>
        <w:right w:val="none" w:sz="0" w:space="0" w:color="auto"/>
      </w:divBdr>
    </w:div>
    <w:div w:id="20995226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平面">
  <a:themeElements>
    <a:clrScheme name="平面">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平面">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平面">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62EC2-4CCD-0E4E-A87B-4E3B9CAB4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30</Pages>
  <Words>2436</Words>
  <Characters>13889</Characters>
  <Application>Microsoft Office Word</Application>
  <DocSecurity>0</DocSecurity>
  <Lines>115</Lines>
  <Paragraphs>32</Paragraphs>
  <ScaleCrop>false</ScaleCrop>
  <Company/>
  <LinksUpToDate>false</LinksUpToDate>
  <CharactersWithSpaces>16293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Canhui Li</cp:lastModifiedBy>
  <cp:revision>17</cp:revision>
  <dcterms:created xsi:type="dcterms:W3CDTF">2024-07-14T13:39:00Z</dcterms:created>
  <dcterms:modified xsi:type="dcterms:W3CDTF">2024-07-19T04:06:00Z</dcterms:modified>
</cp:coreProperties>
</file>